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Pr="00002E81" w:rsidRDefault="003041AA" w:rsidP="00B3106B"/>
    <w:p w14:paraId="4DFD568B" w14:textId="77777777" w:rsidR="0024470F" w:rsidRPr="00002E81" w:rsidRDefault="0024470F" w:rsidP="00B3106B">
      <w:pPr>
        <w:jc w:val="center"/>
      </w:pPr>
    </w:p>
    <w:p w14:paraId="2E34BF83" w14:textId="7720DEBE" w:rsidR="00B8225A" w:rsidRPr="00002E81" w:rsidRDefault="00B8225A" w:rsidP="00B8225A">
      <w:pPr>
        <w:jc w:val="center"/>
        <w:rPr>
          <w:b/>
        </w:rPr>
      </w:pPr>
      <w:r w:rsidRPr="00002E81">
        <w:t xml:space="preserve">You are summoned to the </w:t>
      </w:r>
      <w:r w:rsidR="0061704F" w:rsidRPr="00002E81">
        <w:t>Parish</w:t>
      </w:r>
      <w:r w:rsidRPr="00002E81">
        <w:t xml:space="preserve"> Council meeting </w:t>
      </w:r>
      <w:r w:rsidRPr="00002E81">
        <w:br/>
      </w:r>
      <w:r w:rsidRPr="00002E81">
        <w:rPr>
          <w:b/>
          <w:sz w:val="20"/>
          <w:szCs w:val="20"/>
        </w:rPr>
        <w:t>7.00pm</w:t>
      </w:r>
      <w:r w:rsidRPr="00002E81">
        <w:rPr>
          <w:sz w:val="20"/>
          <w:szCs w:val="20"/>
        </w:rPr>
        <w:t xml:space="preserve"> on </w:t>
      </w:r>
      <w:r w:rsidRPr="00002E81">
        <w:rPr>
          <w:b/>
          <w:sz w:val="20"/>
          <w:szCs w:val="20"/>
        </w:rPr>
        <w:t xml:space="preserve">Tuesday </w:t>
      </w:r>
      <w:r w:rsidR="00980C37" w:rsidRPr="00002E81">
        <w:rPr>
          <w:b/>
          <w:sz w:val="20"/>
          <w:szCs w:val="20"/>
        </w:rPr>
        <w:t>9</w:t>
      </w:r>
      <w:r w:rsidR="006524CC" w:rsidRPr="00002E81">
        <w:rPr>
          <w:b/>
          <w:sz w:val="20"/>
          <w:szCs w:val="20"/>
          <w:vertAlign w:val="superscript"/>
        </w:rPr>
        <w:t>th</w:t>
      </w:r>
      <w:r w:rsidR="006524CC" w:rsidRPr="00002E81">
        <w:rPr>
          <w:b/>
          <w:sz w:val="20"/>
          <w:szCs w:val="20"/>
        </w:rPr>
        <w:t xml:space="preserve"> </w:t>
      </w:r>
      <w:r w:rsidR="00980C37" w:rsidRPr="00002E81">
        <w:rPr>
          <w:b/>
          <w:sz w:val="20"/>
          <w:szCs w:val="20"/>
        </w:rPr>
        <w:t>June</w:t>
      </w:r>
      <w:r w:rsidRPr="00002E81">
        <w:rPr>
          <w:b/>
          <w:sz w:val="20"/>
          <w:szCs w:val="20"/>
        </w:rPr>
        <w:t xml:space="preserve"> 20</w:t>
      </w:r>
      <w:r w:rsidR="00E35C2A" w:rsidRPr="00002E81">
        <w:rPr>
          <w:b/>
          <w:sz w:val="20"/>
          <w:szCs w:val="20"/>
        </w:rPr>
        <w:t>26</w:t>
      </w:r>
      <w:r w:rsidRPr="00002E81">
        <w:rPr>
          <w:b/>
          <w:sz w:val="20"/>
          <w:szCs w:val="20"/>
        </w:rPr>
        <w:t xml:space="preserve"> </w:t>
      </w:r>
      <w:r w:rsidRPr="00002E81">
        <w:rPr>
          <w:sz w:val="20"/>
          <w:szCs w:val="20"/>
        </w:rPr>
        <w:t xml:space="preserve">in </w:t>
      </w:r>
      <w:r w:rsidRPr="00002E81">
        <w:rPr>
          <w:b/>
          <w:sz w:val="20"/>
          <w:szCs w:val="20"/>
        </w:rPr>
        <w:t>Cannington Village Hall</w:t>
      </w:r>
    </w:p>
    <w:p w14:paraId="38A3C062" w14:textId="77777777" w:rsidR="00B8225A" w:rsidRPr="00002E81" w:rsidRDefault="00B8225A" w:rsidP="00B8225A">
      <w:pPr>
        <w:jc w:val="center"/>
        <w:rPr>
          <w:b/>
          <w:sz w:val="10"/>
          <w:szCs w:val="10"/>
        </w:rPr>
      </w:pPr>
    </w:p>
    <w:p w14:paraId="7D18477D" w14:textId="5CF2288C" w:rsidR="00B8225A" w:rsidRPr="00002E81" w:rsidRDefault="00B8225A" w:rsidP="00B8225A">
      <w:pPr>
        <w:ind w:left="720"/>
        <w:jc w:val="center"/>
      </w:pPr>
      <w:r w:rsidRPr="00002E81">
        <w:t xml:space="preserve">The public session will commence after Item </w:t>
      </w:r>
      <w:r w:rsidR="006761B1" w:rsidRPr="00002E81">
        <w:t>Three</w:t>
      </w:r>
      <w:r w:rsidRPr="00002E81">
        <w:t xml:space="preserve"> on the Agenda and continue for a maximum of 30 minutes. Members of the public are invited to remain and observe the proceedings of the Council Meeting proper.</w:t>
      </w:r>
    </w:p>
    <w:p w14:paraId="277B8916" w14:textId="77777777" w:rsidR="00B8225A" w:rsidRPr="00002E81" w:rsidRDefault="00B8225A" w:rsidP="00B8225A">
      <w:pPr>
        <w:ind w:left="1440" w:hanging="1440"/>
        <w:jc w:val="center"/>
        <w:outlineLvl w:val="0"/>
        <w:rPr>
          <w:b/>
          <w:sz w:val="8"/>
          <w:szCs w:val="8"/>
        </w:rPr>
      </w:pPr>
    </w:p>
    <w:p w14:paraId="3F69CD89" w14:textId="087A36EC" w:rsidR="00B8225A" w:rsidRPr="00002E81" w:rsidRDefault="00B8225A" w:rsidP="00D50285">
      <w:pPr>
        <w:tabs>
          <w:tab w:val="center" w:pos="5072"/>
          <w:tab w:val="left" w:pos="6637"/>
        </w:tabs>
        <w:ind w:left="1440" w:hanging="1440"/>
        <w:jc w:val="center"/>
        <w:outlineLvl w:val="0"/>
        <w:rPr>
          <w:b/>
          <w:sz w:val="20"/>
          <w:szCs w:val="20"/>
        </w:rPr>
      </w:pPr>
      <w:r w:rsidRPr="00002E81">
        <w:rPr>
          <w:b/>
          <w:sz w:val="20"/>
          <w:szCs w:val="20"/>
        </w:rPr>
        <w:t>AGENDA</w:t>
      </w:r>
    </w:p>
    <w:p w14:paraId="4D6E41B4" w14:textId="14560239" w:rsidR="00CC60BD" w:rsidRPr="00002E81" w:rsidRDefault="00CC60BD" w:rsidP="00CC60BD">
      <w:pPr>
        <w:tabs>
          <w:tab w:val="center" w:pos="5072"/>
          <w:tab w:val="left" w:pos="6637"/>
        </w:tabs>
        <w:ind w:left="1440" w:hanging="1440"/>
        <w:outlineLvl w:val="0"/>
        <w:rPr>
          <w:b/>
          <w:u w:val="single"/>
        </w:rPr>
      </w:pPr>
      <w:r w:rsidRPr="00002E81">
        <w:rPr>
          <w:b/>
        </w:rPr>
        <w:t xml:space="preserve">01/06/26 </w:t>
      </w:r>
      <w:r w:rsidRPr="00002E81">
        <w:rPr>
          <w:b/>
          <w:u w:val="single"/>
        </w:rPr>
        <w:t>Declaration of Members’ Interests</w:t>
      </w:r>
    </w:p>
    <w:p w14:paraId="19DB6F2F" w14:textId="77777777" w:rsidR="00CC60BD" w:rsidRPr="00002E81" w:rsidRDefault="00CC60BD" w:rsidP="00CC60BD">
      <w:pPr>
        <w:outlineLvl w:val="0"/>
        <w:rPr>
          <w:i/>
          <w:sz w:val="14"/>
          <w:szCs w:val="14"/>
        </w:rPr>
      </w:pPr>
      <w:r w:rsidRPr="00002E81">
        <w:rPr>
          <w:b/>
          <w:u w:val="single"/>
        </w:rPr>
        <w:t xml:space="preserve">Public Session </w:t>
      </w:r>
      <w:r w:rsidRPr="00002E81">
        <w:rPr>
          <w:i/>
          <w:sz w:val="14"/>
          <w:szCs w:val="14"/>
        </w:rPr>
        <w:t>(In accordance with our Standing Orders members of the public are entitled to speak in respect of the business on the agenda and shall not speak for more than 3 minutes, a question asked by a member of the public during a public participation session at a meeting shall not require a response or debate)</w:t>
      </w:r>
    </w:p>
    <w:p w14:paraId="58FEDB5B" w14:textId="1A7EB56F" w:rsidR="00B8225A" w:rsidRPr="00002E81" w:rsidRDefault="00B8225A" w:rsidP="00B8225A">
      <w:pPr>
        <w:outlineLvl w:val="0"/>
        <w:rPr>
          <w:b/>
          <w:u w:val="single"/>
        </w:rPr>
      </w:pPr>
      <w:r w:rsidRPr="00002E81">
        <w:rPr>
          <w:b/>
          <w:u w:val="single"/>
        </w:rPr>
        <w:t>Council Session</w:t>
      </w:r>
    </w:p>
    <w:p w14:paraId="0A0314DB" w14:textId="3343CB82" w:rsidR="00B8225A" w:rsidRPr="00002E81" w:rsidRDefault="00B8225A" w:rsidP="00B8225A">
      <w:pPr>
        <w:outlineLvl w:val="0"/>
        <w:rPr>
          <w:b/>
          <w:sz w:val="10"/>
          <w:szCs w:val="10"/>
          <w:u w:val="single"/>
        </w:rPr>
      </w:pPr>
    </w:p>
    <w:p w14:paraId="2030A307" w14:textId="77777777" w:rsidR="00B8225A" w:rsidRPr="00002E81" w:rsidRDefault="00B8225A" w:rsidP="00B8225A">
      <w:pPr>
        <w:rPr>
          <w:sz w:val="10"/>
          <w:szCs w:val="10"/>
        </w:rPr>
      </w:pPr>
      <w:r w:rsidRPr="00002E81">
        <w:rPr>
          <w:sz w:val="10"/>
          <w:szCs w:val="10"/>
        </w:rPr>
        <w:t>.</w:t>
      </w:r>
    </w:p>
    <w:p w14:paraId="04EB0183" w14:textId="77777777" w:rsidR="00B8225A" w:rsidRPr="00002E81" w:rsidRDefault="00B8225A" w:rsidP="00B8225A">
      <w:pPr>
        <w:outlineLvl w:val="0"/>
        <w:rPr>
          <w:i/>
          <w:sz w:val="14"/>
          <w:szCs w:val="14"/>
        </w:rPr>
      </w:pPr>
      <w:r w:rsidRPr="00002E81">
        <w:rPr>
          <w:b/>
          <w:u w:val="single"/>
        </w:rPr>
        <w:t xml:space="preserve">Public Session </w:t>
      </w:r>
      <w:r w:rsidRPr="00002E81">
        <w:rPr>
          <w:i/>
          <w:sz w:val="14"/>
          <w:szCs w:val="14"/>
        </w:rPr>
        <w:t>(In accordance with our Standing Orders members of the public are entitled to speak in respect of the business on the agenda and shall not speak for more than 3 minutes, a question asked by a member of the public during a public participation session at a meeting shall not require a response or debate)</w:t>
      </w:r>
    </w:p>
    <w:p w14:paraId="46A5BA62" w14:textId="77777777" w:rsidR="00B8225A" w:rsidRPr="00002E81" w:rsidRDefault="00B8225A" w:rsidP="00B8225A">
      <w:pPr>
        <w:outlineLvl w:val="0"/>
        <w:rPr>
          <w:i/>
          <w:sz w:val="8"/>
          <w:szCs w:val="8"/>
        </w:rPr>
      </w:pPr>
    </w:p>
    <w:p w14:paraId="5EEC197E" w14:textId="77777777" w:rsidR="00B8225A" w:rsidRPr="00002E81" w:rsidRDefault="00B8225A" w:rsidP="00B8225A">
      <w:pPr>
        <w:rPr>
          <w:sz w:val="8"/>
          <w:szCs w:val="8"/>
        </w:rPr>
      </w:pPr>
    </w:p>
    <w:p w14:paraId="229AD316" w14:textId="77777777" w:rsidR="00B8225A" w:rsidRPr="00002E81" w:rsidRDefault="00B8225A" w:rsidP="00B8225A">
      <w:pPr>
        <w:rPr>
          <w:b/>
          <w:u w:val="single"/>
        </w:rPr>
      </w:pPr>
      <w:r w:rsidRPr="00002E81">
        <w:rPr>
          <w:b/>
          <w:u w:val="single"/>
        </w:rPr>
        <w:t>Council Session</w:t>
      </w:r>
    </w:p>
    <w:p w14:paraId="28A0C471" w14:textId="77777777" w:rsidR="00B8225A" w:rsidRPr="00002E81" w:rsidRDefault="00B8225A" w:rsidP="00B8225A">
      <w:pPr>
        <w:rPr>
          <w:b/>
          <w:sz w:val="10"/>
          <w:szCs w:val="10"/>
          <w:u w:val="single"/>
        </w:rPr>
      </w:pPr>
    </w:p>
    <w:p w14:paraId="3D9B5BEE" w14:textId="63340EB5" w:rsidR="00D50285" w:rsidRPr="00002E81" w:rsidRDefault="00B8225A" w:rsidP="00D50285">
      <w:pPr>
        <w:rPr>
          <w:b/>
          <w:u w:val="single"/>
        </w:rPr>
      </w:pPr>
      <w:r w:rsidRPr="00002E81">
        <w:rPr>
          <w:b/>
        </w:rPr>
        <w:t>0</w:t>
      </w:r>
      <w:r w:rsidR="00766DF9" w:rsidRPr="00002E81">
        <w:rPr>
          <w:b/>
        </w:rPr>
        <w:t>2</w:t>
      </w:r>
      <w:r w:rsidRPr="00002E81">
        <w:rPr>
          <w:b/>
        </w:rPr>
        <w:t>/0</w:t>
      </w:r>
      <w:r w:rsidR="008F76CC" w:rsidRPr="00002E81">
        <w:rPr>
          <w:b/>
        </w:rPr>
        <w:t>6</w:t>
      </w:r>
      <w:r w:rsidRPr="00002E81">
        <w:rPr>
          <w:b/>
        </w:rPr>
        <w:t>/2</w:t>
      </w:r>
      <w:r w:rsidR="00835DF3" w:rsidRPr="00002E81">
        <w:rPr>
          <w:b/>
        </w:rPr>
        <w:t xml:space="preserve">6 </w:t>
      </w:r>
      <w:r w:rsidRPr="00002E81">
        <w:rPr>
          <w:b/>
          <w:u w:val="single"/>
        </w:rPr>
        <w:t>Apologies for Absence</w:t>
      </w:r>
    </w:p>
    <w:p w14:paraId="02DDDD62" w14:textId="77777777" w:rsidR="00B6441E" w:rsidRPr="00002E81" w:rsidRDefault="00B6441E" w:rsidP="00D50285">
      <w:pPr>
        <w:rPr>
          <w:b/>
          <w:sz w:val="10"/>
          <w:szCs w:val="10"/>
          <w:u w:val="single"/>
        </w:rPr>
      </w:pPr>
    </w:p>
    <w:p w14:paraId="78A5052C" w14:textId="30C4D2FD" w:rsidR="00CF2D57" w:rsidRPr="00002E81" w:rsidRDefault="00B8225A" w:rsidP="00B6441E">
      <w:pPr>
        <w:rPr>
          <w:b/>
          <w:u w:val="single"/>
        </w:rPr>
      </w:pPr>
      <w:r w:rsidRPr="00002E81">
        <w:rPr>
          <w:b/>
        </w:rPr>
        <w:t>0</w:t>
      </w:r>
      <w:r w:rsidR="00766DF9" w:rsidRPr="00002E81">
        <w:rPr>
          <w:b/>
        </w:rPr>
        <w:t>3</w:t>
      </w:r>
      <w:r w:rsidRPr="00002E81">
        <w:rPr>
          <w:b/>
        </w:rPr>
        <w:t>/0</w:t>
      </w:r>
      <w:r w:rsidR="008F76CC" w:rsidRPr="00002E81">
        <w:rPr>
          <w:b/>
        </w:rPr>
        <w:t>6</w:t>
      </w:r>
      <w:r w:rsidR="000162CE" w:rsidRPr="00002E81">
        <w:rPr>
          <w:b/>
        </w:rPr>
        <w:t>/2</w:t>
      </w:r>
      <w:r w:rsidR="00835DF3" w:rsidRPr="00002E81">
        <w:rPr>
          <w:b/>
        </w:rPr>
        <w:t>6</w:t>
      </w:r>
      <w:r w:rsidR="00DC1AF2" w:rsidRPr="00002E81">
        <w:t xml:space="preserve"> </w:t>
      </w:r>
      <w:r w:rsidR="00EA298A" w:rsidRPr="00002E81">
        <w:rPr>
          <w:b/>
          <w:u w:val="single"/>
        </w:rPr>
        <w:t>Minutes of</w:t>
      </w:r>
      <w:r w:rsidR="00CF2D57" w:rsidRPr="00002E81">
        <w:rPr>
          <w:b/>
          <w:u w:val="single"/>
        </w:rPr>
        <w:t xml:space="preserve"> Meeting</w:t>
      </w:r>
      <w:r w:rsidR="006534B5" w:rsidRPr="00002E81">
        <w:rPr>
          <w:b/>
          <w:u w:val="single"/>
        </w:rPr>
        <w:t xml:space="preserve"> held on </w:t>
      </w:r>
      <w:r w:rsidR="000A4F16" w:rsidRPr="00002E81">
        <w:rPr>
          <w:b/>
          <w:u w:val="single"/>
        </w:rPr>
        <w:t>l</w:t>
      </w:r>
      <w:r w:rsidR="003D13FC" w:rsidRPr="00002E81">
        <w:rPr>
          <w:b/>
          <w:u w:val="single"/>
        </w:rPr>
        <w:t>2th May</w:t>
      </w:r>
      <w:r w:rsidR="000A4F16" w:rsidRPr="00002E81">
        <w:rPr>
          <w:b/>
          <w:u w:val="single"/>
        </w:rPr>
        <w:t xml:space="preserve"> 202</w:t>
      </w:r>
      <w:r w:rsidR="00433739" w:rsidRPr="00002E81">
        <w:rPr>
          <w:b/>
          <w:u w:val="single"/>
        </w:rPr>
        <w:t>6</w:t>
      </w:r>
    </w:p>
    <w:p w14:paraId="73163830" w14:textId="77777777" w:rsidR="00B6441E" w:rsidRPr="00002E81" w:rsidRDefault="00B6441E" w:rsidP="00B6441E">
      <w:pPr>
        <w:rPr>
          <w:b/>
          <w:sz w:val="10"/>
          <w:szCs w:val="10"/>
          <w:u w:val="single"/>
        </w:rPr>
      </w:pPr>
    </w:p>
    <w:p w14:paraId="716BCEEB" w14:textId="4B8722C9" w:rsidR="0032114D" w:rsidRPr="00002E81" w:rsidRDefault="00710188" w:rsidP="000162CE">
      <w:pPr>
        <w:rPr>
          <w:bCs/>
        </w:rPr>
      </w:pPr>
      <w:r w:rsidRPr="00002E81">
        <w:rPr>
          <w:b/>
        </w:rPr>
        <w:t>0</w:t>
      </w:r>
      <w:r w:rsidR="00766DF9" w:rsidRPr="00002E81">
        <w:rPr>
          <w:b/>
        </w:rPr>
        <w:t>4</w:t>
      </w:r>
      <w:r w:rsidRPr="00002E81">
        <w:rPr>
          <w:b/>
        </w:rPr>
        <w:t>/0</w:t>
      </w:r>
      <w:r w:rsidR="008F76CC" w:rsidRPr="00002E81">
        <w:rPr>
          <w:b/>
        </w:rPr>
        <w:t>6</w:t>
      </w:r>
      <w:r w:rsidR="000162CE" w:rsidRPr="00002E81">
        <w:rPr>
          <w:b/>
        </w:rPr>
        <w:t>/2</w:t>
      </w:r>
      <w:r w:rsidR="00835DF3" w:rsidRPr="00002E81">
        <w:rPr>
          <w:b/>
        </w:rPr>
        <w:t>6</w:t>
      </w:r>
      <w:r w:rsidR="009F21D4" w:rsidRPr="00002E81">
        <w:rPr>
          <w:b/>
        </w:rPr>
        <w:t xml:space="preserve"> </w:t>
      </w:r>
      <w:r w:rsidR="00CF2D57" w:rsidRPr="00002E81">
        <w:rPr>
          <w:b/>
          <w:u w:val="single"/>
        </w:rPr>
        <w:t>Matters Arisi</w:t>
      </w:r>
      <w:r w:rsidR="00716768" w:rsidRPr="00002E81">
        <w:rPr>
          <w:b/>
          <w:u w:val="single"/>
        </w:rPr>
        <w:t>ng</w:t>
      </w:r>
      <w:r w:rsidR="00BE1CEB" w:rsidRPr="00002E81">
        <w:rPr>
          <w:b/>
          <w:u w:val="single"/>
        </w:rPr>
        <w:t xml:space="preserve"> </w:t>
      </w:r>
      <w:r w:rsidR="00BE1CEB" w:rsidRPr="00002E81">
        <w:rPr>
          <w:bCs/>
        </w:rPr>
        <w:t>not covered by separate agenda item</w:t>
      </w:r>
    </w:p>
    <w:p w14:paraId="67C0063C" w14:textId="77777777" w:rsidR="00766DF9" w:rsidRPr="00002E81" w:rsidRDefault="00766DF9" w:rsidP="000162CE">
      <w:pPr>
        <w:rPr>
          <w:bCs/>
        </w:rPr>
      </w:pPr>
    </w:p>
    <w:p w14:paraId="3773B2FD" w14:textId="3EBB930A" w:rsidR="001F51CF" w:rsidRPr="00002E81" w:rsidRDefault="00766DF9" w:rsidP="001F51CF">
      <w:pPr>
        <w:rPr>
          <w:b/>
          <w:bCs/>
          <w:u w:val="single"/>
        </w:rPr>
      </w:pPr>
      <w:r w:rsidRPr="00002E81">
        <w:rPr>
          <w:b/>
          <w:bCs/>
        </w:rPr>
        <w:t>05</w:t>
      </w:r>
      <w:r w:rsidR="001F51CF" w:rsidRPr="00002E81">
        <w:rPr>
          <w:b/>
          <w:bCs/>
        </w:rPr>
        <w:t>/0</w:t>
      </w:r>
      <w:r w:rsidRPr="00002E81">
        <w:rPr>
          <w:b/>
          <w:bCs/>
        </w:rPr>
        <w:t>6</w:t>
      </w:r>
      <w:r w:rsidR="001F51CF" w:rsidRPr="00002E81">
        <w:rPr>
          <w:b/>
          <w:bCs/>
        </w:rPr>
        <w:t>/2</w:t>
      </w:r>
      <w:r w:rsidR="001B142D" w:rsidRPr="00002E81">
        <w:rPr>
          <w:b/>
          <w:bCs/>
        </w:rPr>
        <w:t>6</w:t>
      </w:r>
      <w:r w:rsidR="0005733D" w:rsidRPr="00002E81">
        <w:rPr>
          <w:b/>
          <w:bCs/>
        </w:rPr>
        <w:t xml:space="preserve"> </w:t>
      </w:r>
      <w:r w:rsidR="001F51CF" w:rsidRPr="00002E81">
        <w:rPr>
          <w:b/>
          <w:bCs/>
          <w:u w:val="single"/>
        </w:rPr>
        <w:t>Planning matters</w:t>
      </w:r>
    </w:p>
    <w:p w14:paraId="5183B6C9" w14:textId="06584C21" w:rsidR="00566CF8" w:rsidRPr="00002E81" w:rsidRDefault="00566CF8" w:rsidP="001F51CF">
      <w:r w:rsidRPr="00002E81">
        <w:rPr>
          <w:b/>
          <w:bCs/>
        </w:rPr>
        <w:t>New planning</w:t>
      </w:r>
    </w:p>
    <w:p w14:paraId="1C59B940" w14:textId="2CAF6C0A" w:rsidR="00CA2575" w:rsidRPr="00011CD0" w:rsidRDefault="00CA2575" w:rsidP="00002E81">
      <w:pPr>
        <w:pStyle w:val="ListParagraph"/>
        <w:rPr>
          <w:sz w:val="16"/>
          <w:szCs w:val="16"/>
        </w:rPr>
      </w:pP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A91957">
      <w:pPr>
        <w:pStyle w:val="ListParagraph"/>
        <w:numPr>
          <w:ilvl w:val="0"/>
          <w:numId w:val="44"/>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886820">
      <w:pPr>
        <w:pStyle w:val="ListParagraph"/>
        <w:numPr>
          <w:ilvl w:val="0"/>
          <w:numId w:val="44"/>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4A8D8517" w:rsidR="00886820" w:rsidRPr="006349BA" w:rsidRDefault="00886820" w:rsidP="00886820">
      <w:pPr>
        <w:pStyle w:val="ListParagraph"/>
        <w:numPr>
          <w:ilvl w:val="0"/>
          <w:numId w:val="44"/>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6349BA">
        <w:rPr>
          <w:b/>
          <w:bCs/>
          <w:sz w:val="16"/>
          <w:szCs w:val="16"/>
        </w:rPr>
        <w:t xml:space="preserve">Permission Granted </w:t>
      </w:r>
    </w:p>
    <w:p w14:paraId="1BC14B63" w14:textId="2C8A199B" w:rsidR="006349BA" w:rsidRPr="00886820" w:rsidRDefault="002E20E0" w:rsidP="00886820">
      <w:pPr>
        <w:pStyle w:val="ListParagraph"/>
        <w:numPr>
          <w:ilvl w:val="0"/>
          <w:numId w:val="44"/>
        </w:numPr>
        <w:rPr>
          <w:sz w:val="16"/>
          <w:szCs w:val="16"/>
        </w:rPr>
      </w:pPr>
      <w:r>
        <w:rPr>
          <w:b/>
          <w:bCs/>
          <w:sz w:val="16"/>
          <w:szCs w:val="16"/>
        </w:rPr>
        <w:t>13/</w:t>
      </w:r>
      <w:r w:rsidR="00E402CE">
        <w:rPr>
          <w:b/>
          <w:bCs/>
          <w:sz w:val="16"/>
          <w:szCs w:val="16"/>
        </w:rPr>
        <w:t>26/00006</w:t>
      </w:r>
      <w:r w:rsidR="00E402CE">
        <w:rPr>
          <w:sz w:val="16"/>
          <w:szCs w:val="16"/>
        </w:rPr>
        <w:t xml:space="preserve">- </w:t>
      </w:r>
      <w:r w:rsidR="00E402CE" w:rsidRPr="00E402CE">
        <w:rPr>
          <w:sz w:val="16"/>
          <w:szCs w:val="16"/>
        </w:rPr>
        <w:t>1 Ashdown Cottages, Blackmore Lane, Cannington</w:t>
      </w:r>
      <w:r w:rsidR="00D43DE5">
        <w:rPr>
          <w:sz w:val="16"/>
          <w:szCs w:val="16"/>
        </w:rPr>
        <w:t xml:space="preserve">. </w:t>
      </w:r>
      <w:r w:rsidR="00D43DE5" w:rsidRPr="00D43DE5">
        <w:rPr>
          <w:sz w:val="16"/>
          <w:szCs w:val="16"/>
        </w:rPr>
        <w:t>Erection of two storey rear extension on site of existing (to be demolished).</w:t>
      </w:r>
      <w:r w:rsidR="00BA6AED">
        <w:rPr>
          <w:b/>
          <w:bCs/>
          <w:sz w:val="16"/>
          <w:szCs w:val="16"/>
        </w:rPr>
        <w:t xml:space="preserve"> Permission Granted </w:t>
      </w:r>
    </w:p>
    <w:p w14:paraId="1B429E52" w14:textId="77777777" w:rsidR="00FE23A1" w:rsidRPr="00B6441E" w:rsidRDefault="00FE23A1" w:rsidP="00FE23A1">
      <w:pPr>
        <w:pStyle w:val="ListParagraph"/>
        <w:rPr>
          <w:b/>
          <w:sz w:val="10"/>
          <w:szCs w:val="10"/>
        </w:rPr>
      </w:pPr>
    </w:p>
    <w:p w14:paraId="6E7AE56B" w14:textId="7FBAFB86" w:rsidR="00BE1CEB" w:rsidRPr="003F0426" w:rsidRDefault="00C51077" w:rsidP="00BE1CEB">
      <w:pPr>
        <w:tabs>
          <w:tab w:val="left" w:pos="2265"/>
        </w:tabs>
        <w:rPr>
          <w:b/>
          <w:u w:val="single"/>
        </w:rPr>
      </w:pPr>
      <w:r>
        <w:rPr>
          <w:b/>
        </w:rPr>
        <w:t>1</w:t>
      </w:r>
      <w:r w:rsidR="00E93B48">
        <w:rPr>
          <w:b/>
        </w:rPr>
        <w:t>2</w:t>
      </w:r>
      <w:r w:rsidR="005A01E5">
        <w:rPr>
          <w:b/>
        </w:rPr>
        <w:t>/</w:t>
      </w:r>
      <w:r w:rsidR="00710188">
        <w:rPr>
          <w:b/>
        </w:rPr>
        <w:t>0</w:t>
      </w:r>
      <w:r w:rsidR="00002E81">
        <w:rPr>
          <w:b/>
        </w:rPr>
        <w:t>6</w:t>
      </w:r>
      <w:r w:rsidR="00710188">
        <w:rPr>
          <w:b/>
        </w:rPr>
        <w:t>/</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3A3607BC" w14:textId="2AED30B7" w:rsidR="003E4E6F" w:rsidRPr="0053434B" w:rsidRDefault="00BE1CEB" w:rsidP="00BA1CAB">
      <w:pPr>
        <w:pStyle w:val="ListParagraph"/>
        <w:numPr>
          <w:ilvl w:val="0"/>
          <w:numId w:val="7"/>
        </w:numPr>
        <w:tabs>
          <w:tab w:val="left" w:pos="2265"/>
        </w:tabs>
        <w:rPr>
          <w:bCs/>
          <w:sz w:val="16"/>
          <w:szCs w:val="16"/>
        </w:rPr>
      </w:pPr>
      <w:r w:rsidRPr="002372E3">
        <w:rPr>
          <w:sz w:val="16"/>
          <w:szCs w:val="16"/>
        </w:rPr>
        <w:t>Highways and Parking Issues</w:t>
      </w:r>
    </w:p>
    <w:p w14:paraId="2B6CA15D" w14:textId="761AC81F" w:rsidR="0053434B" w:rsidRPr="00BA1CAB" w:rsidRDefault="00FF32F7" w:rsidP="0053434B">
      <w:pPr>
        <w:pStyle w:val="ListParagraph"/>
        <w:tabs>
          <w:tab w:val="left" w:pos="2265"/>
        </w:tabs>
        <w:rPr>
          <w:bCs/>
          <w:sz w:val="16"/>
          <w:szCs w:val="16"/>
        </w:rPr>
      </w:pPr>
      <w:r w:rsidRPr="00FF32F7">
        <w:rPr>
          <w:bCs/>
          <w:sz w:val="16"/>
          <w:szCs w:val="16"/>
        </w:rPr>
        <w:t>Designs have been finalized and approved for implementation.</w:t>
      </w:r>
    </w:p>
    <w:p w14:paraId="2FDCDCE6" w14:textId="16F59219" w:rsidR="00ED3725" w:rsidRPr="00851322" w:rsidRDefault="000D7164" w:rsidP="00ED3725">
      <w:pPr>
        <w:pStyle w:val="ListParagraph"/>
        <w:numPr>
          <w:ilvl w:val="0"/>
          <w:numId w:val="7"/>
        </w:numPr>
        <w:tabs>
          <w:tab w:val="left" w:pos="2265"/>
        </w:tabs>
        <w:rPr>
          <w:bCs/>
          <w:sz w:val="16"/>
          <w:szCs w:val="16"/>
        </w:rPr>
      </w:pPr>
      <w:r>
        <w:rPr>
          <w:sz w:val="16"/>
          <w:szCs w:val="16"/>
        </w:rPr>
        <w:t>Speed Indicator Device</w:t>
      </w:r>
    </w:p>
    <w:p w14:paraId="7E58C13D" w14:textId="5621FBE6" w:rsidR="00851322" w:rsidRPr="00ED3725" w:rsidRDefault="000E2ED4" w:rsidP="00851322">
      <w:pPr>
        <w:pStyle w:val="ListParagraph"/>
        <w:tabs>
          <w:tab w:val="left" w:pos="2265"/>
        </w:tabs>
        <w:rPr>
          <w:bCs/>
          <w:sz w:val="16"/>
          <w:szCs w:val="16"/>
        </w:rPr>
      </w:pPr>
      <w:r w:rsidRPr="000E2ED4">
        <w:rPr>
          <w:bCs/>
          <w:sz w:val="16"/>
          <w:szCs w:val="16"/>
        </w:rPr>
        <w:t>Information has been communicated to the community through the council's social media channels.</w:t>
      </w:r>
    </w:p>
    <w:p w14:paraId="5E896846" w14:textId="1729F505" w:rsidR="00850A10" w:rsidRDefault="000D7164" w:rsidP="000C1BC4">
      <w:pPr>
        <w:pStyle w:val="ListParagraph"/>
        <w:numPr>
          <w:ilvl w:val="0"/>
          <w:numId w:val="7"/>
        </w:numPr>
        <w:tabs>
          <w:tab w:val="left" w:pos="709"/>
        </w:tabs>
        <w:rPr>
          <w:sz w:val="16"/>
          <w:szCs w:val="16"/>
        </w:rPr>
      </w:pPr>
      <w:r>
        <w:rPr>
          <w:sz w:val="16"/>
          <w:szCs w:val="16"/>
        </w:rPr>
        <w:t>Defibrillator</w:t>
      </w:r>
    </w:p>
    <w:p w14:paraId="60F2A188" w14:textId="6592EA41" w:rsidR="009F39B7" w:rsidRDefault="009F39B7" w:rsidP="009F39B7">
      <w:pPr>
        <w:pStyle w:val="ListParagraph"/>
        <w:tabs>
          <w:tab w:val="left" w:pos="709"/>
        </w:tabs>
        <w:rPr>
          <w:sz w:val="16"/>
          <w:szCs w:val="16"/>
        </w:rPr>
      </w:pPr>
      <w:r w:rsidRPr="009F39B7">
        <w:rPr>
          <w:sz w:val="16"/>
          <w:szCs w:val="16"/>
        </w:rPr>
        <w:t>Replacement batteries are on order and will be installed once received.</w:t>
      </w:r>
    </w:p>
    <w:p w14:paraId="04F98DBF" w14:textId="432BF8D6" w:rsidR="00E959EA" w:rsidRDefault="000D7164" w:rsidP="003E4E6F">
      <w:pPr>
        <w:pStyle w:val="ListParagraph"/>
        <w:numPr>
          <w:ilvl w:val="0"/>
          <w:numId w:val="7"/>
        </w:numPr>
        <w:tabs>
          <w:tab w:val="left" w:pos="709"/>
        </w:tabs>
        <w:rPr>
          <w:sz w:val="16"/>
          <w:szCs w:val="16"/>
        </w:rPr>
      </w:pPr>
      <w:r>
        <w:rPr>
          <w:sz w:val="16"/>
          <w:szCs w:val="16"/>
        </w:rPr>
        <w:t>Village Maintenance</w:t>
      </w:r>
    </w:p>
    <w:p w14:paraId="3878E10F" w14:textId="50381B25" w:rsidR="0029731A" w:rsidRPr="00EE4A04" w:rsidRDefault="00EE4A04" w:rsidP="00EE4A04">
      <w:pPr>
        <w:pStyle w:val="ListParagraph"/>
        <w:tabs>
          <w:tab w:val="left" w:pos="709"/>
        </w:tabs>
        <w:rPr>
          <w:sz w:val="16"/>
          <w:szCs w:val="16"/>
        </w:rPr>
      </w:pPr>
      <w:r w:rsidRPr="00EE4A04">
        <w:rPr>
          <w:sz w:val="16"/>
          <w:szCs w:val="16"/>
        </w:rPr>
        <w:t>Cannington in Bloom, in partnership with Community Payback, will be replacing the edging boards along School Path to improve the appearance and condition of the area.</w:t>
      </w:r>
    </w:p>
    <w:p w14:paraId="53809F79" w14:textId="52C64BE4" w:rsidR="00C917BC" w:rsidRDefault="00C917BC" w:rsidP="000C1BC4">
      <w:pPr>
        <w:pStyle w:val="ListParagraph"/>
        <w:numPr>
          <w:ilvl w:val="0"/>
          <w:numId w:val="7"/>
        </w:numPr>
        <w:tabs>
          <w:tab w:val="left" w:pos="709"/>
        </w:tabs>
        <w:rPr>
          <w:sz w:val="16"/>
          <w:szCs w:val="16"/>
        </w:rPr>
      </w:pPr>
      <w:r>
        <w:rPr>
          <w:sz w:val="16"/>
          <w:szCs w:val="16"/>
        </w:rPr>
        <w:t>Henry Roger Almshous</w:t>
      </w:r>
      <w:r w:rsidR="003E4E6F">
        <w:rPr>
          <w:sz w:val="16"/>
          <w:szCs w:val="16"/>
        </w:rPr>
        <w:t>e</w:t>
      </w:r>
    </w:p>
    <w:p w14:paraId="36FC2028" w14:textId="3E5A247E" w:rsidR="00ED3725" w:rsidRDefault="00FE6409" w:rsidP="00EE4A04">
      <w:pPr>
        <w:pStyle w:val="ListParagraph"/>
        <w:numPr>
          <w:ilvl w:val="0"/>
          <w:numId w:val="20"/>
        </w:numPr>
        <w:tabs>
          <w:tab w:val="left" w:pos="709"/>
        </w:tabs>
        <w:rPr>
          <w:sz w:val="16"/>
          <w:szCs w:val="16"/>
        </w:rPr>
      </w:pPr>
      <w:r w:rsidRPr="00FE6409">
        <w:rPr>
          <w:sz w:val="16"/>
          <w:szCs w:val="16"/>
        </w:rPr>
        <w:t>The accounts have been circulated to Councillors for review and approval.</w:t>
      </w:r>
      <w:r w:rsidR="004A3E3C">
        <w:rPr>
          <w:sz w:val="16"/>
          <w:szCs w:val="16"/>
        </w:rPr>
        <w:t xml:space="preserve"> </w:t>
      </w:r>
      <w:r w:rsidR="004A3E3C" w:rsidRPr="004A3E3C">
        <w:rPr>
          <w:sz w:val="16"/>
          <w:szCs w:val="16"/>
        </w:rPr>
        <w:t>Once approved, the figures will be updated and submitted to the Charity Commission.</w:t>
      </w:r>
    </w:p>
    <w:p w14:paraId="285C2845" w14:textId="7E2039D9" w:rsidR="004F0509" w:rsidRDefault="004F0509" w:rsidP="00EE4A04">
      <w:pPr>
        <w:pStyle w:val="ListParagraph"/>
        <w:numPr>
          <w:ilvl w:val="0"/>
          <w:numId w:val="20"/>
        </w:numPr>
        <w:tabs>
          <w:tab w:val="left" w:pos="709"/>
        </w:tabs>
        <w:rPr>
          <w:sz w:val="16"/>
          <w:szCs w:val="16"/>
        </w:rPr>
      </w:pPr>
      <w:r w:rsidRPr="004F0509">
        <w:rPr>
          <w:sz w:val="16"/>
          <w:szCs w:val="16"/>
        </w:rPr>
        <w:t>The current gardener is expected to return in October. In the meantime, a temporary gardener will need to be appointed to maintain the required grounds maintenance services.</w:t>
      </w:r>
    </w:p>
    <w:p w14:paraId="4CAC56C2" w14:textId="65B95D4C" w:rsidR="003E4E6F" w:rsidRDefault="008B4A2D" w:rsidP="000C1BC4">
      <w:pPr>
        <w:pStyle w:val="ListParagraph"/>
        <w:numPr>
          <w:ilvl w:val="0"/>
          <w:numId w:val="7"/>
        </w:numPr>
        <w:tabs>
          <w:tab w:val="left" w:pos="709"/>
        </w:tabs>
        <w:rPr>
          <w:sz w:val="16"/>
          <w:szCs w:val="16"/>
        </w:rPr>
      </w:pPr>
      <w:r>
        <w:rPr>
          <w:sz w:val="16"/>
          <w:szCs w:val="16"/>
        </w:rPr>
        <w:t xml:space="preserve">Footpaths </w:t>
      </w:r>
    </w:p>
    <w:p w14:paraId="73D11022" w14:textId="3BEA891E" w:rsidR="003E4E6F" w:rsidRDefault="00E121BC" w:rsidP="00321BCA">
      <w:pPr>
        <w:pStyle w:val="ListParagraph"/>
        <w:numPr>
          <w:ilvl w:val="0"/>
          <w:numId w:val="7"/>
        </w:numPr>
        <w:tabs>
          <w:tab w:val="left" w:pos="709"/>
        </w:tabs>
        <w:rPr>
          <w:sz w:val="16"/>
          <w:szCs w:val="16"/>
        </w:rPr>
      </w:pPr>
      <w:r>
        <w:rPr>
          <w:sz w:val="16"/>
          <w:szCs w:val="16"/>
        </w:rPr>
        <w:t xml:space="preserve">Annual Parish Meeting </w:t>
      </w:r>
    </w:p>
    <w:p w14:paraId="20B65AFF" w14:textId="00BCE891" w:rsidR="00E121BC" w:rsidRDefault="00E121BC" w:rsidP="00E121BC">
      <w:pPr>
        <w:pStyle w:val="ListParagraph"/>
        <w:numPr>
          <w:ilvl w:val="0"/>
          <w:numId w:val="48"/>
        </w:numPr>
        <w:rPr>
          <w:sz w:val="16"/>
          <w:szCs w:val="16"/>
        </w:rPr>
      </w:pPr>
      <w:r w:rsidRPr="00E121BC">
        <w:rPr>
          <w:sz w:val="16"/>
          <w:szCs w:val="16"/>
        </w:rPr>
        <w:t xml:space="preserve">Annual Parish Meeting </w:t>
      </w:r>
      <w:r w:rsidR="00CE1029">
        <w:rPr>
          <w:sz w:val="16"/>
          <w:szCs w:val="16"/>
        </w:rPr>
        <w:t>Wednesday 17</w:t>
      </w:r>
      <w:r w:rsidR="00CE1029" w:rsidRPr="00CE1029">
        <w:rPr>
          <w:sz w:val="16"/>
          <w:szCs w:val="16"/>
          <w:vertAlign w:val="superscript"/>
        </w:rPr>
        <w:t>th</w:t>
      </w:r>
      <w:r w:rsidR="00CE1029">
        <w:rPr>
          <w:sz w:val="16"/>
          <w:szCs w:val="16"/>
        </w:rPr>
        <w:t xml:space="preserve"> June 7pm </w:t>
      </w:r>
    </w:p>
    <w:p w14:paraId="6E53DCA8" w14:textId="63623A25" w:rsidR="007066FC" w:rsidRDefault="007066FC" w:rsidP="00E121BC">
      <w:pPr>
        <w:pStyle w:val="ListParagraph"/>
        <w:numPr>
          <w:ilvl w:val="0"/>
          <w:numId w:val="48"/>
        </w:numPr>
        <w:rPr>
          <w:sz w:val="16"/>
          <w:szCs w:val="16"/>
        </w:rPr>
      </w:pPr>
      <w:r w:rsidRPr="007066FC">
        <w:rPr>
          <w:sz w:val="16"/>
          <w:szCs w:val="16"/>
        </w:rPr>
        <w:t>A decision is required regarding the recipient of the Child of Cannington Award.</w:t>
      </w:r>
    </w:p>
    <w:p w14:paraId="78E2B421" w14:textId="77777777" w:rsidR="00D370B3" w:rsidRDefault="00D370B3" w:rsidP="00D370B3">
      <w:pPr>
        <w:pStyle w:val="ListParagraph"/>
        <w:numPr>
          <w:ilvl w:val="0"/>
          <w:numId w:val="7"/>
        </w:numPr>
        <w:rPr>
          <w:sz w:val="16"/>
          <w:szCs w:val="16"/>
        </w:rPr>
      </w:pPr>
      <w:r w:rsidRPr="00D370B3">
        <w:rPr>
          <w:sz w:val="16"/>
          <w:szCs w:val="16"/>
        </w:rPr>
        <w:t xml:space="preserve">Cannington Open Gardens </w:t>
      </w:r>
    </w:p>
    <w:p w14:paraId="6D12CA5B" w14:textId="39CF0B60" w:rsidR="00E121BC" w:rsidRPr="00D370B3" w:rsidRDefault="00D370B3" w:rsidP="00D370B3">
      <w:pPr>
        <w:pStyle w:val="ListParagraph"/>
        <w:numPr>
          <w:ilvl w:val="0"/>
          <w:numId w:val="49"/>
        </w:numPr>
        <w:rPr>
          <w:sz w:val="16"/>
          <w:szCs w:val="16"/>
        </w:rPr>
      </w:pPr>
      <w:r>
        <w:rPr>
          <w:sz w:val="16"/>
          <w:szCs w:val="16"/>
        </w:rPr>
        <w:t xml:space="preserve">Cannington </w:t>
      </w:r>
      <w:r w:rsidR="001E13B3">
        <w:rPr>
          <w:sz w:val="16"/>
          <w:szCs w:val="16"/>
        </w:rPr>
        <w:t xml:space="preserve">Open Gardens </w:t>
      </w:r>
      <w:r w:rsidRPr="00D370B3">
        <w:rPr>
          <w:sz w:val="16"/>
          <w:szCs w:val="16"/>
        </w:rPr>
        <w:t>raised £338 for Cannington in Bloom</w:t>
      </w:r>
    </w:p>
    <w:p w14:paraId="30988111" w14:textId="1217A579" w:rsidR="00D6338E" w:rsidRDefault="00D6338E" w:rsidP="00BE1CEB">
      <w:pPr>
        <w:tabs>
          <w:tab w:val="left" w:pos="709"/>
        </w:tabs>
        <w:rPr>
          <w:b/>
          <w:bCs/>
          <w:u w:val="single"/>
        </w:rPr>
      </w:pPr>
      <w:r>
        <w:rPr>
          <w:b/>
          <w:bCs/>
        </w:rPr>
        <w:t>1</w:t>
      </w:r>
      <w:r w:rsidR="002E2C51">
        <w:rPr>
          <w:b/>
          <w:bCs/>
        </w:rPr>
        <w:t>3</w:t>
      </w:r>
      <w:r>
        <w:rPr>
          <w:b/>
          <w:bCs/>
        </w:rPr>
        <w:t>/0</w:t>
      </w:r>
      <w:r w:rsidR="005B4827">
        <w:rPr>
          <w:b/>
          <w:bCs/>
        </w:rPr>
        <w:t>6</w:t>
      </w:r>
      <w:r>
        <w:rPr>
          <w:b/>
          <w:bCs/>
        </w:rPr>
        <w:t>/2</w:t>
      </w:r>
      <w:r w:rsidR="0046103C">
        <w:rPr>
          <w:b/>
          <w:bCs/>
        </w:rPr>
        <w:t>6</w:t>
      </w:r>
      <w:r>
        <w:rPr>
          <w:b/>
          <w:bCs/>
        </w:rPr>
        <w:t xml:space="preserve"> </w:t>
      </w:r>
      <w:r>
        <w:rPr>
          <w:b/>
          <w:bCs/>
          <w:u w:val="single"/>
        </w:rPr>
        <w:t>Capital/CIM fund projects</w:t>
      </w:r>
    </w:p>
    <w:p w14:paraId="0FE7959D" w14:textId="2178779B" w:rsidR="00314B3F" w:rsidRPr="00314B3F" w:rsidRDefault="00D6338E" w:rsidP="00314B3F">
      <w:pPr>
        <w:pStyle w:val="ListParagraph"/>
        <w:numPr>
          <w:ilvl w:val="0"/>
          <w:numId w:val="4"/>
        </w:numPr>
        <w:tabs>
          <w:tab w:val="left" w:pos="709"/>
        </w:tabs>
        <w:rPr>
          <w:sz w:val="16"/>
          <w:szCs w:val="16"/>
        </w:rPr>
      </w:pPr>
      <w:r>
        <w:rPr>
          <w:sz w:val="16"/>
          <w:szCs w:val="16"/>
        </w:rPr>
        <w:t>Footbridge between Otters Brook and the play area</w:t>
      </w:r>
    </w:p>
    <w:p w14:paraId="61234AC1" w14:textId="541DA08E" w:rsidR="003E4E6F" w:rsidRPr="000B2632" w:rsidRDefault="003E4E6F" w:rsidP="000B2632">
      <w:pPr>
        <w:pStyle w:val="ListParagraph"/>
        <w:numPr>
          <w:ilvl w:val="0"/>
          <w:numId w:val="4"/>
        </w:numPr>
        <w:tabs>
          <w:tab w:val="left" w:pos="709"/>
        </w:tabs>
        <w:rPr>
          <w:sz w:val="16"/>
          <w:szCs w:val="16"/>
        </w:rPr>
      </w:pPr>
      <w:r>
        <w:rPr>
          <w:sz w:val="16"/>
          <w:szCs w:val="16"/>
        </w:rPr>
        <w:t xml:space="preserve">Northbrook Garages </w:t>
      </w:r>
    </w:p>
    <w:p w14:paraId="3BED64F5" w14:textId="77777777" w:rsidR="00F1165B" w:rsidRPr="00B6441E" w:rsidRDefault="00F1165B" w:rsidP="00BE1CEB">
      <w:pPr>
        <w:rPr>
          <w:b/>
          <w:sz w:val="10"/>
          <w:szCs w:val="10"/>
        </w:rPr>
      </w:pPr>
    </w:p>
    <w:p w14:paraId="0D46214D" w14:textId="6BE48436" w:rsidR="00BE1CEB" w:rsidRPr="00495414" w:rsidRDefault="00710188" w:rsidP="00BE1CEB">
      <w:r>
        <w:rPr>
          <w:b/>
        </w:rPr>
        <w:t>1</w:t>
      </w:r>
      <w:r w:rsidR="002E2C51">
        <w:rPr>
          <w:b/>
        </w:rPr>
        <w:t>4</w:t>
      </w:r>
      <w:r>
        <w:rPr>
          <w:b/>
        </w:rPr>
        <w:t>/0</w:t>
      </w:r>
      <w:r w:rsidR="00486E4A">
        <w:rPr>
          <w:b/>
        </w:rPr>
        <w:t>6</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46B99D4A" w:rsidR="00BE1CEB" w:rsidRPr="00B6441E" w:rsidRDefault="00BE1CEB" w:rsidP="000850A1">
            <w:pPr>
              <w:rPr>
                <w:sz w:val="14"/>
                <w:szCs w:val="14"/>
              </w:rPr>
            </w:pPr>
            <w:r w:rsidRPr="00B6441E">
              <w:rPr>
                <w:sz w:val="14"/>
                <w:szCs w:val="14"/>
              </w:rPr>
              <w:t xml:space="preserve">Hire of Parish Community Room (£230.00) and Council monthly meeting (£20.00) </w:t>
            </w:r>
            <w:r w:rsidR="006173C1">
              <w:rPr>
                <w:sz w:val="14"/>
                <w:szCs w:val="14"/>
              </w:rPr>
              <w:t>June</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0AD81459" w:rsidR="00BE1CEB" w:rsidRPr="00B6441E" w:rsidRDefault="00BE1CEB" w:rsidP="000850A1">
            <w:pPr>
              <w:rPr>
                <w:sz w:val="14"/>
                <w:szCs w:val="14"/>
              </w:rPr>
            </w:pPr>
            <w:r w:rsidRPr="00B6441E">
              <w:rPr>
                <w:sz w:val="14"/>
                <w:szCs w:val="14"/>
              </w:rPr>
              <w:t xml:space="preserve">Exchange mailbox </w:t>
            </w:r>
            <w:r w:rsidR="006173C1">
              <w:rPr>
                <w:sz w:val="14"/>
                <w:szCs w:val="14"/>
              </w:rPr>
              <w:t>June</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1CE165B8"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w:t>
            </w:r>
            <w:r w:rsidR="00F12CF9">
              <w:rPr>
                <w:sz w:val="14"/>
                <w:szCs w:val="14"/>
              </w:rPr>
              <w:t>May</w:t>
            </w:r>
            <w:r w:rsidR="00DE40C6"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r w:rsidRPr="00B6441E">
              <w:rPr>
                <w:sz w:val="14"/>
                <w:szCs w:val="14"/>
              </w:rPr>
              <w:lastRenderedPageBreak/>
              <w:t>Loyds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380EE67D" w:rsidR="00036DB6" w:rsidRPr="00B6441E" w:rsidRDefault="00E26E2E" w:rsidP="000850A1">
            <w:pPr>
              <w:rPr>
                <w:sz w:val="14"/>
                <w:szCs w:val="14"/>
              </w:rPr>
            </w:pPr>
            <w:r>
              <w:rPr>
                <w:sz w:val="14"/>
                <w:szCs w:val="14"/>
              </w:rPr>
              <w:t xml:space="preserve">Kem Tech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2CC4B9F5" w:rsidR="00036DB6" w:rsidRPr="00B6441E" w:rsidRDefault="00044B72" w:rsidP="000850A1">
            <w:pPr>
              <w:rPr>
                <w:sz w:val="14"/>
                <w:szCs w:val="14"/>
              </w:rPr>
            </w:pPr>
            <w:r>
              <w:rPr>
                <w:sz w:val="14"/>
                <w:szCs w:val="14"/>
              </w:rPr>
              <w:t>S</w:t>
            </w:r>
            <w:r w:rsidRPr="00044B72">
              <w:rPr>
                <w:sz w:val="14"/>
                <w:szCs w:val="14"/>
              </w:rPr>
              <w:t>IDs Technical Assistance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6BD0ED71" w:rsidR="00036DB6" w:rsidRPr="00B6441E" w:rsidRDefault="00044B72" w:rsidP="000850A1">
            <w:pPr>
              <w:jc w:val="right"/>
              <w:rPr>
                <w:b/>
                <w:sz w:val="14"/>
                <w:szCs w:val="14"/>
              </w:rPr>
            </w:pPr>
            <w:r>
              <w:rPr>
                <w:b/>
                <w:sz w:val="14"/>
                <w:szCs w:val="14"/>
              </w:rPr>
              <w:t>£90.00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22E7A654" w:rsidR="00AC4FF0" w:rsidRPr="00B6441E" w:rsidRDefault="00387B46" w:rsidP="000850A1">
            <w:pPr>
              <w:rPr>
                <w:sz w:val="14"/>
                <w:szCs w:val="14"/>
              </w:rPr>
            </w:pPr>
            <w:r>
              <w:rPr>
                <w:sz w:val="14"/>
                <w:szCs w:val="14"/>
              </w:rPr>
              <w:t xml:space="preserve">Mr D Howes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2D6B8CB0" w:rsidR="00AC4FF0" w:rsidRPr="00B6441E" w:rsidRDefault="00387B46" w:rsidP="000850A1">
            <w:pPr>
              <w:rPr>
                <w:sz w:val="14"/>
                <w:szCs w:val="14"/>
              </w:rPr>
            </w:pPr>
            <w:r>
              <w:rPr>
                <w:sz w:val="14"/>
                <w:szCs w:val="14"/>
              </w:rPr>
              <w:t>Watering (Ap</w:t>
            </w:r>
            <w:r w:rsidR="00A36F15">
              <w:rPr>
                <w:sz w:val="14"/>
                <w:szCs w:val="14"/>
              </w:rPr>
              <w:t>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7DB0126B" w:rsidR="00AC4FF0" w:rsidRPr="00B6441E" w:rsidRDefault="00A36F15" w:rsidP="000850A1">
            <w:pPr>
              <w:jc w:val="right"/>
              <w:rPr>
                <w:b/>
                <w:sz w:val="14"/>
                <w:szCs w:val="14"/>
              </w:rPr>
            </w:pPr>
            <w:r>
              <w:rPr>
                <w:b/>
                <w:sz w:val="14"/>
                <w:szCs w:val="14"/>
              </w:rPr>
              <w:t>£380.00</w:t>
            </w:r>
          </w:p>
        </w:tc>
      </w:tr>
      <w:tr w:rsidR="00F12CF9"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1AD243D2" w:rsidR="00F12CF9" w:rsidRPr="00B6441E" w:rsidRDefault="00F12CF9" w:rsidP="00F12CF9">
            <w:pPr>
              <w:rPr>
                <w:sz w:val="14"/>
                <w:szCs w:val="14"/>
              </w:rPr>
            </w:pPr>
            <w:r>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E248DE9" w:rsidR="00F12CF9" w:rsidRPr="00B6441E" w:rsidRDefault="00F12CF9" w:rsidP="00F12CF9">
            <w:pPr>
              <w:rPr>
                <w:sz w:val="14"/>
                <w:szCs w:val="14"/>
              </w:rPr>
            </w:pPr>
            <w:r w:rsidRPr="00B6441E">
              <w:rPr>
                <w:sz w:val="14"/>
                <w:szCs w:val="14"/>
              </w:rPr>
              <w:t>Phone &amp; broadband services (</w:t>
            </w:r>
            <w:r>
              <w:rPr>
                <w:sz w:val="14"/>
                <w:szCs w:val="14"/>
              </w:rPr>
              <w:t>June</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F12CF9" w:rsidRPr="00B6441E" w:rsidRDefault="00F12CF9" w:rsidP="00F12CF9">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1590101C" w:rsidR="00F12CF9" w:rsidRPr="00B6441E" w:rsidRDefault="00F12CF9" w:rsidP="00F12CF9">
            <w:pPr>
              <w:jc w:val="right"/>
              <w:rPr>
                <w:b/>
                <w:sz w:val="14"/>
                <w:szCs w:val="14"/>
              </w:rPr>
            </w:pPr>
            <w:r w:rsidRPr="00B6441E">
              <w:rPr>
                <w:b/>
                <w:sz w:val="14"/>
                <w:szCs w:val="14"/>
              </w:rPr>
              <w:t>£</w:t>
            </w:r>
            <w:r w:rsidR="001036EA">
              <w:rPr>
                <w:b/>
                <w:sz w:val="14"/>
                <w:szCs w:val="14"/>
              </w:rPr>
              <w:t>67.14</w:t>
            </w:r>
          </w:p>
        </w:tc>
      </w:tr>
      <w:tr w:rsidR="00F12CF9"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7F6A896B" w:rsidR="00F12CF9" w:rsidRPr="00B6441E" w:rsidRDefault="00EC4C09" w:rsidP="00F12CF9">
            <w:pPr>
              <w:rPr>
                <w:sz w:val="14"/>
                <w:szCs w:val="14"/>
              </w:rPr>
            </w:pPr>
            <w:r>
              <w:rPr>
                <w:sz w:val="14"/>
                <w:szCs w:val="14"/>
              </w:rPr>
              <w:t xml:space="preserve">EJ Hillman Fencing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28882C73" w:rsidR="00F12CF9" w:rsidRPr="00B6441E" w:rsidRDefault="00EC4C09" w:rsidP="00F12CF9">
            <w:pPr>
              <w:rPr>
                <w:sz w:val="14"/>
                <w:szCs w:val="14"/>
              </w:rPr>
            </w:pPr>
            <w:r>
              <w:rPr>
                <w:sz w:val="14"/>
                <w:szCs w:val="14"/>
              </w:rPr>
              <w:t xml:space="preserve">Fencing </w:t>
            </w:r>
            <w:r w:rsidR="001036EA">
              <w:rPr>
                <w:sz w:val="14"/>
                <w:szCs w:val="14"/>
              </w:rPr>
              <w:t xml:space="preserve">for playing fields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F12CF9" w:rsidRPr="00B6441E" w:rsidRDefault="00F12CF9" w:rsidP="00F12CF9">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7098C4F7" w:rsidR="00F12CF9" w:rsidRPr="00B6441E" w:rsidRDefault="00F12CF9" w:rsidP="00F12CF9">
            <w:pPr>
              <w:jc w:val="right"/>
              <w:rPr>
                <w:b/>
                <w:sz w:val="14"/>
                <w:szCs w:val="14"/>
              </w:rPr>
            </w:pPr>
            <w:r>
              <w:rPr>
                <w:b/>
                <w:sz w:val="14"/>
                <w:szCs w:val="14"/>
              </w:rPr>
              <w:t>£</w:t>
            </w:r>
            <w:r w:rsidR="001036EA">
              <w:rPr>
                <w:b/>
                <w:sz w:val="14"/>
                <w:szCs w:val="14"/>
              </w:rPr>
              <w:t>2940.00</w:t>
            </w:r>
          </w:p>
        </w:tc>
      </w:tr>
      <w:tr w:rsidR="00F12CF9"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2DAD32D1" w:rsidR="00F12CF9" w:rsidRDefault="001036EA" w:rsidP="00F12CF9">
            <w:pPr>
              <w:rPr>
                <w:sz w:val="14"/>
                <w:szCs w:val="14"/>
              </w:rPr>
            </w:pPr>
            <w:r>
              <w:rPr>
                <w:sz w:val="14"/>
                <w:szCs w:val="14"/>
              </w:rPr>
              <w:t xml:space="preserve">Mr R Young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00066EF3" w:rsidR="00F12CF9" w:rsidRDefault="001036EA" w:rsidP="00F12CF9">
            <w:pPr>
              <w:rPr>
                <w:sz w:val="14"/>
                <w:szCs w:val="14"/>
              </w:rPr>
            </w:pPr>
            <w:r>
              <w:rPr>
                <w:sz w:val="14"/>
                <w:szCs w:val="14"/>
              </w:rPr>
              <w:t xml:space="preserve">Audit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F12CF9" w:rsidRPr="00B6441E"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17B1F4DB" w:rsidR="00F12CF9" w:rsidRDefault="00F12CF9" w:rsidP="00F12CF9">
            <w:pPr>
              <w:jc w:val="right"/>
              <w:rPr>
                <w:b/>
                <w:sz w:val="14"/>
                <w:szCs w:val="14"/>
              </w:rPr>
            </w:pPr>
            <w:r>
              <w:rPr>
                <w:b/>
                <w:sz w:val="14"/>
                <w:szCs w:val="14"/>
              </w:rPr>
              <w:t>£</w:t>
            </w:r>
            <w:r w:rsidR="00FB4EED">
              <w:rPr>
                <w:b/>
                <w:sz w:val="14"/>
                <w:szCs w:val="14"/>
              </w:rPr>
              <w:t>50.00</w:t>
            </w:r>
          </w:p>
        </w:tc>
      </w:tr>
      <w:tr w:rsidR="00F12CF9"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44408B60" w:rsidR="00F12CF9" w:rsidRDefault="00FB4EED" w:rsidP="00F12CF9">
            <w:pPr>
              <w:rPr>
                <w:sz w:val="14"/>
                <w:szCs w:val="14"/>
              </w:rPr>
            </w:pPr>
            <w:r>
              <w:rPr>
                <w:sz w:val="14"/>
                <w:szCs w:val="14"/>
              </w:rPr>
              <w:t>Amberol LTD</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04E7CD3F" w:rsidR="00F12CF9" w:rsidRDefault="003934CD" w:rsidP="00F12CF9">
            <w:pPr>
              <w:rPr>
                <w:sz w:val="14"/>
                <w:szCs w:val="14"/>
              </w:rPr>
            </w:pPr>
            <w:r>
              <w:rPr>
                <w:sz w:val="14"/>
                <w:szCs w:val="14"/>
              </w:rPr>
              <w:t xml:space="preserve">X2 Trough Planters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F12CF9"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34FE87B2" w:rsidR="00F12CF9" w:rsidRDefault="00F12CF9" w:rsidP="00F12CF9">
            <w:pPr>
              <w:jc w:val="right"/>
              <w:rPr>
                <w:b/>
                <w:sz w:val="14"/>
                <w:szCs w:val="14"/>
              </w:rPr>
            </w:pPr>
            <w:r>
              <w:rPr>
                <w:b/>
                <w:sz w:val="14"/>
                <w:szCs w:val="14"/>
              </w:rPr>
              <w:t>£</w:t>
            </w:r>
            <w:r w:rsidR="00A624D5">
              <w:rPr>
                <w:b/>
                <w:sz w:val="14"/>
                <w:szCs w:val="14"/>
              </w:rPr>
              <w:t>797.88</w:t>
            </w:r>
          </w:p>
        </w:tc>
      </w:tr>
      <w:tr w:rsidR="00F12CF9"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5C91135" w:rsidR="00F12CF9" w:rsidRDefault="00D6345F" w:rsidP="00F12CF9">
            <w:pPr>
              <w:rPr>
                <w:sz w:val="14"/>
                <w:szCs w:val="14"/>
              </w:rPr>
            </w:pPr>
            <w:r>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3AD74D95" w:rsidR="00F12CF9" w:rsidRDefault="00EF401A" w:rsidP="00F12CF9">
            <w:pPr>
              <w:rPr>
                <w:sz w:val="14"/>
                <w:szCs w:val="14"/>
              </w:rPr>
            </w:pPr>
            <w:r>
              <w:rPr>
                <w:sz w:val="14"/>
                <w:szCs w:val="14"/>
              </w:rPr>
              <w:t>Meeting refreshments,</w:t>
            </w:r>
            <w:r w:rsidR="00063BF8" w:rsidRPr="00063BF8">
              <w:t xml:space="preserve"> </w:t>
            </w:r>
            <w:r w:rsidR="00063BF8" w:rsidRPr="00063BF8">
              <w:rPr>
                <w:sz w:val="14"/>
                <w:szCs w:val="14"/>
              </w:rPr>
              <w:t>Flowers for former clerk's assistance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F12CF9"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1597302D" w:rsidR="00F12CF9" w:rsidRDefault="00D6345F" w:rsidP="00F12CF9">
            <w:pPr>
              <w:jc w:val="right"/>
              <w:rPr>
                <w:b/>
                <w:sz w:val="14"/>
                <w:szCs w:val="14"/>
              </w:rPr>
            </w:pPr>
            <w:r>
              <w:rPr>
                <w:b/>
                <w:sz w:val="14"/>
                <w:szCs w:val="14"/>
              </w:rPr>
              <w:t>£</w:t>
            </w:r>
            <w:r w:rsidR="00250F3E">
              <w:rPr>
                <w:b/>
                <w:sz w:val="14"/>
                <w:szCs w:val="14"/>
              </w:rPr>
              <w:t>62.13</w:t>
            </w:r>
          </w:p>
        </w:tc>
      </w:tr>
      <w:tr w:rsidR="00F12CF9"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F12CF9" w:rsidRPr="00B6441E" w:rsidRDefault="00F12CF9" w:rsidP="00F12CF9">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00FA6D3D" w:rsidR="00F12CF9" w:rsidRPr="00B6441E" w:rsidRDefault="00F12CF9" w:rsidP="00F12CF9">
            <w:pPr>
              <w:rPr>
                <w:sz w:val="14"/>
                <w:szCs w:val="14"/>
              </w:rPr>
            </w:pPr>
            <w:r w:rsidRPr="00B6441E">
              <w:rPr>
                <w:sz w:val="14"/>
                <w:szCs w:val="14"/>
              </w:rPr>
              <w:t xml:space="preserve">Clerk’s salary </w:t>
            </w:r>
            <w:r w:rsidR="00250F3E">
              <w:rPr>
                <w:sz w:val="14"/>
                <w:szCs w:val="14"/>
              </w:rPr>
              <w:t>(June</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F12CF9" w:rsidRPr="00B6441E" w:rsidRDefault="00F12CF9" w:rsidP="00F12CF9">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26A3B6CD" w:rsidR="00F12CF9" w:rsidRPr="00B6441E" w:rsidRDefault="00F12CF9" w:rsidP="00F12CF9">
            <w:pPr>
              <w:jc w:val="right"/>
              <w:rPr>
                <w:b/>
                <w:sz w:val="14"/>
                <w:szCs w:val="14"/>
              </w:rPr>
            </w:pPr>
            <w:r w:rsidRPr="00B6441E">
              <w:rPr>
                <w:b/>
                <w:sz w:val="14"/>
                <w:szCs w:val="14"/>
              </w:rPr>
              <w:t>£</w:t>
            </w:r>
            <w:r w:rsidR="00250F3E">
              <w:rPr>
                <w:b/>
                <w:sz w:val="14"/>
                <w:szCs w:val="14"/>
              </w:rPr>
              <w:t>1</w:t>
            </w:r>
            <w:r w:rsidR="007E5EAB">
              <w:rPr>
                <w:b/>
                <w:sz w:val="14"/>
                <w:szCs w:val="14"/>
              </w:rPr>
              <w:t>649.62</w:t>
            </w:r>
          </w:p>
        </w:tc>
      </w:tr>
      <w:tr w:rsidR="00F12CF9"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F12CF9" w:rsidRPr="007E5EAB" w:rsidRDefault="00F12CF9" w:rsidP="00F12CF9">
            <w:pPr>
              <w:rPr>
                <w:rFonts w:asciiTheme="majorHAnsi" w:hAnsiTheme="majorHAnsi" w:cstheme="majorHAnsi"/>
                <w:sz w:val="14"/>
                <w:szCs w:val="14"/>
              </w:rPr>
            </w:pPr>
            <w:r w:rsidRPr="007E5EAB">
              <w:rPr>
                <w:rFonts w:asciiTheme="majorHAnsi" w:hAnsiTheme="majorHAnsi" w:cstheme="majorHAnsi"/>
              </w:rP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F12CF9" w:rsidRPr="007E5EAB" w:rsidRDefault="00F12CF9" w:rsidP="00F12CF9">
            <w:pPr>
              <w:rPr>
                <w:rFonts w:asciiTheme="majorHAnsi" w:hAnsiTheme="majorHAnsi" w:cstheme="majorHAnsi"/>
                <w:sz w:val="14"/>
                <w:szCs w:val="14"/>
              </w:rPr>
            </w:pPr>
            <w:r w:rsidRPr="007E5EAB">
              <w:rPr>
                <w:rFonts w:asciiTheme="majorHAnsi" w:hAnsiTheme="majorHAnsi" w:cstheme="majorHAnsi"/>
              </w:rP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F12CF9" w:rsidRPr="00B6441E" w:rsidRDefault="00F12CF9"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390876F8" w:rsidR="00F12CF9" w:rsidRPr="00B6441E" w:rsidRDefault="00F12CF9" w:rsidP="00F12CF9">
            <w:pPr>
              <w:jc w:val="right"/>
              <w:rPr>
                <w:b/>
                <w:sz w:val="14"/>
                <w:szCs w:val="14"/>
              </w:rPr>
            </w:pPr>
            <w:r>
              <w:rPr>
                <w:b/>
                <w:sz w:val="14"/>
                <w:szCs w:val="14"/>
              </w:rPr>
              <w:t>£</w:t>
            </w:r>
            <w:r w:rsidR="009D6B64">
              <w:rPr>
                <w:b/>
                <w:sz w:val="14"/>
                <w:szCs w:val="14"/>
              </w:rPr>
              <w:t>110.88</w:t>
            </w:r>
          </w:p>
        </w:tc>
      </w:tr>
      <w:tr w:rsidR="009D6B64" w:rsidRPr="00495414" w14:paraId="05E25C1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A6C31A3" w14:textId="2CCA3461" w:rsidR="009D6B64" w:rsidRPr="0056040B" w:rsidRDefault="00BE45DE" w:rsidP="00F12CF9">
            <w:pPr>
              <w:rPr>
                <w:sz w:val="14"/>
                <w:szCs w:val="14"/>
                <w:highlight w:val="lightGray"/>
              </w:rPr>
            </w:pPr>
            <w:r w:rsidRPr="0056040B">
              <w:rPr>
                <w:sz w:val="14"/>
                <w:szCs w:val="14"/>
              </w:rP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9188C" w14:textId="2716E621" w:rsidR="009D6B64" w:rsidRPr="00B6441E" w:rsidRDefault="00BE45DE" w:rsidP="00F12CF9">
            <w:pPr>
              <w:rPr>
                <w:sz w:val="14"/>
                <w:szCs w:val="14"/>
              </w:rPr>
            </w:pPr>
            <w:r>
              <w:rPr>
                <w:sz w:val="14"/>
                <w:szCs w:val="14"/>
              </w:rPr>
              <w:t xml:space="preserve">Pavilion </w:t>
            </w:r>
            <w:r w:rsidR="008C54B5">
              <w:rPr>
                <w:sz w:val="14"/>
                <w:szCs w:val="14"/>
              </w:rPr>
              <w:t>electricity (May)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EEFA6FF" w14:textId="5E9739F1" w:rsidR="009D6B64" w:rsidRPr="00B6441E" w:rsidRDefault="008C54B5"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AE6734E" w14:textId="73285934" w:rsidR="009D6B64" w:rsidRPr="00B6441E" w:rsidRDefault="0056040B" w:rsidP="00F12CF9">
            <w:pPr>
              <w:jc w:val="right"/>
              <w:rPr>
                <w:b/>
                <w:sz w:val="14"/>
                <w:szCs w:val="14"/>
              </w:rPr>
            </w:pPr>
            <w:r>
              <w:rPr>
                <w:b/>
                <w:sz w:val="14"/>
                <w:szCs w:val="14"/>
              </w:rPr>
              <w:t>£114.58</w:t>
            </w:r>
          </w:p>
        </w:tc>
      </w:tr>
      <w:tr w:rsidR="0056040B" w:rsidRPr="00495414" w14:paraId="52FE95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FC02EBD" w14:textId="34FFB459" w:rsidR="0056040B" w:rsidRPr="0056040B" w:rsidRDefault="0056040B" w:rsidP="00F12CF9">
            <w:pPr>
              <w:rPr>
                <w:sz w:val="14"/>
                <w:szCs w:val="14"/>
                <w:highlight w:val="lightGray"/>
              </w:rPr>
            </w:pPr>
            <w:r w:rsidRPr="0056040B">
              <w:rPr>
                <w:sz w:val="14"/>
                <w:szCs w:val="14"/>
              </w:rPr>
              <w:t xml:space="preserve">Clear Council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CE0738" w14:textId="25913913" w:rsidR="0056040B" w:rsidRPr="00B6441E" w:rsidRDefault="0056040B" w:rsidP="00F12CF9">
            <w:pPr>
              <w:rPr>
                <w:sz w:val="14"/>
                <w:szCs w:val="14"/>
              </w:rPr>
            </w:pPr>
            <w:r>
              <w:rPr>
                <w:sz w:val="14"/>
                <w:szCs w:val="14"/>
              </w:rPr>
              <w:t xml:space="preserve">Village Annual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CF79AE1" w14:textId="6FADA1E2" w:rsidR="0056040B" w:rsidRPr="00B6441E" w:rsidRDefault="0056040B" w:rsidP="00F12CF9">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1FD71AB" w14:textId="1E1C760F" w:rsidR="0056040B" w:rsidRPr="00B6441E" w:rsidRDefault="0056040B" w:rsidP="00F12CF9">
            <w:pPr>
              <w:jc w:val="right"/>
              <w:rPr>
                <w:b/>
                <w:sz w:val="14"/>
                <w:szCs w:val="14"/>
              </w:rPr>
            </w:pPr>
            <w:r>
              <w:rPr>
                <w:b/>
                <w:sz w:val="14"/>
                <w:szCs w:val="14"/>
              </w:rPr>
              <w:t>£</w:t>
            </w:r>
            <w:r w:rsidR="005021CF">
              <w:rPr>
                <w:b/>
                <w:sz w:val="14"/>
                <w:szCs w:val="14"/>
              </w:rPr>
              <w:t>1628.95</w:t>
            </w:r>
          </w:p>
        </w:tc>
      </w:tr>
      <w:tr w:rsidR="00F12CF9"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F12CF9" w:rsidRPr="00B6441E" w:rsidRDefault="00F12CF9" w:rsidP="00F12CF9">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F12CF9" w:rsidRPr="00B6441E" w:rsidRDefault="00F12CF9" w:rsidP="00F12CF9">
            <w:pPr>
              <w:jc w:val="right"/>
              <w:rPr>
                <w:b/>
                <w:sz w:val="14"/>
                <w:szCs w:val="14"/>
              </w:rPr>
            </w:pPr>
          </w:p>
        </w:tc>
      </w:tr>
      <w:tr w:rsidR="00F12CF9"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3156CA70" w:rsidR="00F12CF9" w:rsidRPr="00B6441E" w:rsidRDefault="00F12CF9" w:rsidP="00F12CF9">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71ECBDA5"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97E6788"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568C9008" w:rsidR="00F12CF9" w:rsidRPr="00B6441E" w:rsidRDefault="00F12CF9" w:rsidP="00F12CF9">
            <w:pPr>
              <w:jc w:val="right"/>
              <w:rPr>
                <w:b/>
                <w:sz w:val="14"/>
                <w:szCs w:val="14"/>
              </w:rPr>
            </w:pPr>
          </w:p>
        </w:tc>
      </w:tr>
      <w:tr w:rsidR="00F12CF9" w:rsidRPr="00495414" w14:paraId="4721BF2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3DA6009" w14:textId="15CBB85C" w:rsidR="00F12CF9" w:rsidRPr="00B6441E" w:rsidRDefault="00F12CF9" w:rsidP="00F12CF9">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A2FCEE" w14:textId="31A804C5"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CE1121" w14:textId="5E746087"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A73CA38" w14:textId="69A0F218" w:rsidR="00F12CF9" w:rsidRPr="00B6441E" w:rsidRDefault="00F12CF9" w:rsidP="00F12CF9">
            <w:pPr>
              <w:jc w:val="right"/>
              <w:rPr>
                <w:b/>
                <w:sz w:val="14"/>
                <w:szCs w:val="14"/>
              </w:rPr>
            </w:pPr>
          </w:p>
        </w:tc>
      </w:tr>
      <w:tr w:rsidR="00F12CF9" w:rsidRPr="00495414" w14:paraId="71EE98A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066577" w14:textId="75FB0A65" w:rsidR="00F12CF9" w:rsidRPr="00B6441E" w:rsidRDefault="00F12CF9" w:rsidP="00F12CF9">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16F54AF" w14:textId="786C836E" w:rsidR="00F12CF9" w:rsidRPr="00B6441E" w:rsidRDefault="00F12CF9" w:rsidP="00F12CF9">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71077DF" w14:textId="2F3DFF01" w:rsidR="00F12CF9" w:rsidRPr="00B6441E" w:rsidRDefault="00F12CF9" w:rsidP="00F12CF9">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DD365A1" w14:textId="436C5D24" w:rsidR="00F12CF9" w:rsidRPr="00B6441E" w:rsidRDefault="00F12CF9" w:rsidP="00F12CF9">
            <w:pPr>
              <w:jc w:val="right"/>
              <w:rPr>
                <w:b/>
                <w:sz w:val="14"/>
                <w:szCs w:val="14"/>
              </w:rPr>
            </w:pPr>
          </w:p>
        </w:tc>
      </w:tr>
    </w:tbl>
    <w:p w14:paraId="3586696F" w14:textId="1AEF2D4E" w:rsidR="00BE1CEB" w:rsidRPr="00B6441E" w:rsidRDefault="00BE1CEB" w:rsidP="00BE1CEB">
      <w:pPr>
        <w:rPr>
          <w:b/>
          <w:color w:val="FF0000"/>
          <w:sz w:val="10"/>
          <w:szCs w:val="10"/>
        </w:rPr>
      </w:pPr>
    </w:p>
    <w:p w14:paraId="23284752" w14:textId="2A65CCAD" w:rsidR="005D24E4" w:rsidRPr="00B668CE" w:rsidRDefault="005D24E4" w:rsidP="005D24E4">
      <w:pPr>
        <w:numPr>
          <w:ilvl w:val="0"/>
          <w:numId w:val="1"/>
        </w:numPr>
        <w:rPr>
          <w:b/>
        </w:rPr>
      </w:pPr>
      <w:r w:rsidRPr="00F2560E">
        <w:rPr>
          <w:b/>
        </w:rPr>
        <w:t xml:space="preserve">To </w:t>
      </w:r>
      <w:r>
        <w:rPr>
          <w:b/>
        </w:rPr>
        <w:t>Accounts for M</w:t>
      </w:r>
      <w:r w:rsidR="00BB169A">
        <w:rPr>
          <w:b/>
        </w:rPr>
        <w:t>ay</w:t>
      </w:r>
      <w:r>
        <w:rPr>
          <w:b/>
        </w:rPr>
        <w:t xml:space="preserve"> 2026 </w:t>
      </w:r>
      <w:r>
        <w:rPr>
          <w:bCs/>
        </w:rPr>
        <w:t>were previously circulated to all councillors and agreed as a true record. The balance as at March £</w:t>
      </w:r>
      <w:r w:rsidR="00E14DDD">
        <w:rPr>
          <w:bCs/>
        </w:rPr>
        <w:t>123</w:t>
      </w:r>
      <w:r w:rsidR="00910DE6">
        <w:rPr>
          <w:bCs/>
        </w:rPr>
        <w:t>,</w:t>
      </w:r>
      <w:r w:rsidR="00B15D86">
        <w:rPr>
          <w:bCs/>
        </w:rPr>
        <w:t>637.40</w:t>
      </w:r>
      <w:r>
        <w:rPr>
          <w:bCs/>
        </w:rPr>
        <w:t xml:space="preserve"> </w:t>
      </w:r>
      <w:r w:rsidRPr="00B668CE">
        <w:rPr>
          <w:bCs/>
        </w:rPr>
        <w:t xml:space="preserve">including reserves of </w:t>
      </w:r>
      <w:r w:rsidR="00B15D86">
        <w:rPr>
          <w:bCs/>
        </w:rPr>
        <w:t>£93</w:t>
      </w:r>
      <w:r w:rsidR="00910DE6">
        <w:rPr>
          <w:bCs/>
        </w:rPr>
        <w:t>,</w:t>
      </w:r>
      <w:r w:rsidR="00B15D86">
        <w:rPr>
          <w:bCs/>
        </w:rPr>
        <w:t>374.72</w:t>
      </w:r>
    </w:p>
    <w:p w14:paraId="5B44D4ED" w14:textId="71348C88" w:rsidR="005D24E4" w:rsidRPr="00291C0F" w:rsidRDefault="005D24E4" w:rsidP="005D24E4">
      <w:pPr>
        <w:numPr>
          <w:ilvl w:val="0"/>
          <w:numId w:val="1"/>
        </w:numPr>
        <w:rPr>
          <w:b/>
        </w:rPr>
      </w:pPr>
      <w:r>
        <w:rPr>
          <w:b/>
        </w:rPr>
        <w:t xml:space="preserve">The Budget Statement for </w:t>
      </w:r>
      <w:r w:rsidR="00F50043">
        <w:rPr>
          <w:b/>
        </w:rPr>
        <w:t>May</w:t>
      </w:r>
      <w:r>
        <w:rPr>
          <w:b/>
        </w:rPr>
        <w:t xml:space="preserve"> 2026 had previously been circulated to councillors.</w:t>
      </w:r>
    </w:p>
    <w:p w14:paraId="72893016" w14:textId="77777777" w:rsidR="00B6441E" w:rsidRPr="00B6441E" w:rsidRDefault="00B6441E" w:rsidP="00B6441E">
      <w:pPr>
        <w:ind w:left="1440"/>
        <w:rPr>
          <w:b/>
          <w:sz w:val="10"/>
          <w:szCs w:val="10"/>
        </w:rPr>
      </w:pPr>
    </w:p>
    <w:p w14:paraId="36CD9E67" w14:textId="327BEDF8" w:rsidR="003C311B" w:rsidRDefault="00011241" w:rsidP="003C311B">
      <w:pPr>
        <w:rPr>
          <w:b/>
          <w:bCs/>
          <w:u w:val="single"/>
        </w:rPr>
      </w:pPr>
      <w:r w:rsidRPr="00296775">
        <w:rPr>
          <w:b/>
          <w:bCs/>
        </w:rPr>
        <w:t>1</w:t>
      </w:r>
      <w:r w:rsidR="002E2C51">
        <w:rPr>
          <w:b/>
          <w:bCs/>
        </w:rPr>
        <w:t>6</w:t>
      </w:r>
      <w:r w:rsidRPr="00296775">
        <w:rPr>
          <w:b/>
          <w:bCs/>
        </w:rPr>
        <w:t>/0</w:t>
      </w:r>
      <w:r w:rsidR="00975241">
        <w:rPr>
          <w:b/>
          <w:bCs/>
        </w:rPr>
        <w:t>6</w:t>
      </w:r>
      <w:r w:rsidRPr="00296775">
        <w:rPr>
          <w:b/>
          <w:bCs/>
        </w:rPr>
        <w:t>/2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2391C550" w14:textId="05B3CD4E" w:rsidR="00C71CB7" w:rsidRPr="00975241" w:rsidRDefault="001A6594" w:rsidP="003C311B">
      <w:pPr>
        <w:pStyle w:val="ListParagraph"/>
        <w:numPr>
          <w:ilvl w:val="0"/>
          <w:numId w:val="41"/>
        </w:numPr>
        <w:rPr>
          <w:sz w:val="16"/>
          <w:szCs w:val="16"/>
        </w:rPr>
      </w:pPr>
      <w:r w:rsidRPr="00975241">
        <w:rPr>
          <w:sz w:val="16"/>
          <w:szCs w:val="16"/>
        </w:rPr>
        <w:t>EDF Centre – Resident Concerns Regarding Late-Night Operational Noise</w:t>
      </w:r>
    </w:p>
    <w:p w14:paraId="01B69BDB" w14:textId="6802964A" w:rsidR="003C311B" w:rsidRPr="00975241" w:rsidRDefault="007A3506" w:rsidP="003C311B">
      <w:pPr>
        <w:pStyle w:val="ListParagraph"/>
        <w:numPr>
          <w:ilvl w:val="0"/>
          <w:numId w:val="41"/>
        </w:numPr>
        <w:rPr>
          <w:sz w:val="16"/>
          <w:szCs w:val="16"/>
        </w:rPr>
      </w:pPr>
      <w:r w:rsidRPr="00975241">
        <w:rPr>
          <w:sz w:val="16"/>
          <w:szCs w:val="16"/>
        </w:rPr>
        <w:t>Public Right of Way – Gurney Street Walkway Accessibility</w:t>
      </w:r>
    </w:p>
    <w:p w14:paraId="009A9B67" w14:textId="192AFAD7" w:rsidR="003C311B" w:rsidRPr="00975241" w:rsidRDefault="00F64CCD" w:rsidP="00A7302F">
      <w:pPr>
        <w:pStyle w:val="ListParagraph"/>
        <w:numPr>
          <w:ilvl w:val="0"/>
          <w:numId w:val="41"/>
        </w:numPr>
        <w:rPr>
          <w:sz w:val="16"/>
          <w:szCs w:val="16"/>
        </w:rPr>
      </w:pPr>
      <w:r w:rsidRPr="00975241">
        <w:rPr>
          <w:sz w:val="16"/>
          <w:szCs w:val="16"/>
        </w:rPr>
        <w:t>Portland Close Parking, Access and Road Safety Concerns</w:t>
      </w:r>
    </w:p>
    <w:p w14:paraId="779911EA" w14:textId="081D3FF5" w:rsidR="003C311B" w:rsidRPr="00975241" w:rsidRDefault="00137493" w:rsidP="00FD3F3C">
      <w:pPr>
        <w:pStyle w:val="ListParagraph"/>
        <w:numPr>
          <w:ilvl w:val="0"/>
          <w:numId w:val="41"/>
        </w:numPr>
        <w:rPr>
          <w:sz w:val="16"/>
          <w:szCs w:val="16"/>
        </w:rPr>
      </w:pPr>
      <w:r w:rsidRPr="00975241">
        <w:rPr>
          <w:sz w:val="16"/>
          <w:szCs w:val="16"/>
        </w:rPr>
        <w:t xml:space="preserve">Queries regarding assertion 10 and data protection compliance. </w:t>
      </w:r>
    </w:p>
    <w:p w14:paraId="258F7833" w14:textId="6DE5F632" w:rsidR="0071159B" w:rsidRPr="00975241" w:rsidRDefault="008D2060" w:rsidP="00FD3F3C">
      <w:pPr>
        <w:pStyle w:val="ListParagraph"/>
        <w:numPr>
          <w:ilvl w:val="0"/>
          <w:numId w:val="41"/>
        </w:numPr>
        <w:rPr>
          <w:sz w:val="16"/>
          <w:szCs w:val="16"/>
        </w:rPr>
      </w:pPr>
      <w:r w:rsidRPr="00975241">
        <w:rPr>
          <w:sz w:val="16"/>
          <w:szCs w:val="16"/>
        </w:rPr>
        <w:t xml:space="preserve">Mountain Bike Jump request </w:t>
      </w:r>
    </w:p>
    <w:p w14:paraId="00324110" w14:textId="463805F5" w:rsidR="00513872" w:rsidRPr="00975241" w:rsidRDefault="00513872" w:rsidP="00FD3F3C">
      <w:pPr>
        <w:pStyle w:val="ListParagraph"/>
        <w:numPr>
          <w:ilvl w:val="0"/>
          <w:numId w:val="41"/>
        </w:numPr>
        <w:rPr>
          <w:sz w:val="16"/>
          <w:szCs w:val="16"/>
        </w:rPr>
      </w:pPr>
      <w:r w:rsidRPr="00975241">
        <w:rPr>
          <w:sz w:val="16"/>
          <w:szCs w:val="16"/>
        </w:rPr>
        <w:t xml:space="preserve">School Path grant request </w:t>
      </w:r>
    </w:p>
    <w:p w14:paraId="0E5882DF" w14:textId="62977BDE" w:rsidR="00513872" w:rsidRPr="00975241" w:rsidRDefault="001A54B1" w:rsidP="00FD3F3C">
      <w:pPr>
        <w:pStyle w:val="ListParagraph"/>
        <w:numPr>
          <w:ilvl w:val="0"/>
          <w:numId w:val="41"/>
        </w:numPr>
        <w:rPr>
          <w:sz w:val="16"/>
          <w:szCs w:val="16"/>
        </w:rPr>
      </w:pPr>
      <w:r w:rsidRPr="00975241">
        <w:rPr>
          <w:sz w:val="16"/>
          <w:szCs w:val="16"/>
        </w:rPr>
        <w:t xml:space="preserve">Previously agreed signage for </w:t>
      </w:r>
      <w:r w:rsidR="00093651" w:rsidRPr="00975241">
        <w:rPr>
          <w:sz w:val="16"/>
          <w:szCs w:val="16"/>
        </w:rPr>
        <w:t xml:space="preserve">Meadow Mews </w:t>
      </w:r>
    </w:p>
    <w:p w14:paraId="58F5F05B" w14:textId="77777777" w:rsidR="00093651" w:rsidRPr="0071159B" w:rsidRDefault="00093651" w:rsidP="007B06E3">
      <w:pPr>
        <w:pStyle w:val="ListParagraph"/>
        <w:rPr>
          <w:color w:val="EE0000"/>
          <w:sz w:val="16"/>
          <w:szCs w:val="16"/>
        </w:rPr>
      </w:pPr>
    </w:p>
    <w:p w14:paraId="598B8284" w14:textId="5385C327" w:rsidR="00BE1CEB" w:rsidRPr="00495414" w:rsidRDefault="00B671CC" w:rsidP="00BE1CEB">
      <w:pPr>
        <w:rPr>
          <w:b/>
        </w:rPr>
      </w:pPr>
      <w:r>
        <w:rPr>
          <w:b/>
        </w:rPr>
        <w:t>1</w:t>
      </w:r>
      <w:r w:rsidR="002E2C51">
        <w:rPr>
          <w:b/>
        </w:rPr>
        <w:t>7</w:t>
      </w:r>
      <w:r w:rsidR="00C51077">
        <w:rPr>
          <w:b/>
        </w:rPr>
        <w:t>/0</w:t>
      </w:r>
      <w:r w:rsidR="00823376">
        <w:rPr>
          <w:b/>
        </w:rPr>
        <w:t>6</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3CE08A21" w:rsidR="00BE1CEB" w:rsidRPr="00BB29C1" w:rsidRDefault="00BE1CEB" w:rsidP="00BE1CEB">
      <w:pPr>
        <w:numPr>
          <w:ilvl w:val="0"/>
          <w:numId w:val="2"/>
        </w:numPr>
      </w:pPr>
      <w:r w:rsidRPr="00BB29C1">
        <w:t>Allotments</w:t>
      </w:r>
      <w:r w:rsidR="002E6F15">
        <w:t>-</w:t>
      </w:r>
      <w:r w:rsidR="00AA6B76" w:rsidRPr="00AA6B76">
        <w:t xml:space="preserve"> Clerk, Shaun Ryall and Mark Livingstone</w:t>
      </w:r>
    </w:p>
    <w:p w14:paraId="377E01B6" w14:textId="18924E99" w:rsidR="00BB29C1" w:rsidRPr="00D37126" w:rsidRDefault="00BE1CEB" w:rsidP="00D37126">
      <w:pPr>
        <w:numPr>
          <w:ilvl w:val="0"/>
          <w:numId w:val="2"/>
        </w:numPr>
      </w:pPr>
      <w:r w:rsidRPr="00BB29C1">
        <w:t>Brook – Cllr Ian Dy</w:t>
      </w:r>
      <w:r w:rsidR="00D37126">
        <w:t>er</w:t>
      </w:r>
    </w:p>
    <w:p w14:paraId="5996E851" w14:textId="27035470" w:rsidR="00BE1CEB" w:rsidRDefault="00D6338E" w:rsidP="00B3106B">
      <w:pPr>
        <w:numPr>
          <w:ilvl w:val="0"/>
          <w:numId w:val="2"/>
        </w:numPr>
      </w:pPr>
      <w:bookmarkStart w:id="0" w:name="_Hlk134003708"/>
      <w:r>
        <w:t xml:space="preserve">Bus Partnership – Cllr </w:t>
      </w:r>
      <w:r w:rsidR="00AE1A3A" w:rsidRPr="00AE1A3A">
        <w:t>John Harbour</w:t>
      </w:r>
    </w:p>
    <w:bookmarkEnd w:id="0"/>
    <w:p w14:paraId="468D06B7" w14:textId="191478EB" w:rsidR="00D6338E" w:rsidRDefault="00D6338E" w:rsidP="00D6338E">
      <w:pPr>
        <w:numPr>
          <w:ilvl w:val="0"/>
          <w:numId w:val="2"/>
        </w:numPr>
      </w:pPr>
      <w:r w:rsidRPr="00CE7182">
        <w:t>Cannington in Bloom – Clerk and Cllr Steve Pettitt</w:t>
      </w:r>
    </w:p>
    <w:p w14:paraId="1CCFCDF8" w14:textId="42C39576" w:rsidR="00EA616F" w:rsidRDefault="00EA616F" w:rsidP="00D6338E">
      <w:pPr>
        <w:numPr>
          <w:ilvl w:val="0"/>
          <w:numId w:val="2"/>
        </w:numPr>
      </w:pPr>
      <w:r w:rsidRPr="00EA616F">
        <w:t>Defibrillator – Carole Taylor</w:t>
      </w:r>
    </w:p>
    <w:p w14:paraId="5ED2475D" w14:textId="15FC5B85" w:rsidR="008F6D89" w:rsidRDefault="008F6D89" w:rsidP="00D6338E">
      <w:pPr>
        <w:numPr>
          <w:ilvl w:val="0"/>
          <w:numId w:val="2"/>
        </w:numPr>
      </w:pPr>
      <w:r w:rsidRPr="008F6D89">
        <w:t>EDF – Community Forum – Steve Pettitt and Shaun Ryall</w:t>
      </w:r>
    </w:p>
    <w:p w14:paraId="4785B32A" w14:textId="78E72546" w:rsidR="008F6D89" w:rsidRDefault="008F6D89" w:rsidP="00D6338E">
      <w:pPr>
        <w:numPr>
          <w:ilvl w:val="0"/>
          <w:numId w:val="2"/>
        </w:numPr>
      </w:pPr>
      <w:r w:rsidRPr="008F6D89">
        <w:t>EDF – Transport Forum – John Addison</w:t>
      </w:r>
    </w:p>
    <w:p w14:paraId="2CFAC355" w14:textId="3D18DC41" w:rsidR="00774733" w:rsidRPr="00CE7182" w:rsidRDefault="00774733" w:rsidP="00D6338E">
      <w:pPr>
        <w:numPr>
          <w:ilvl w:val="0"/>
          <w:numId w:val="2"/>
        </w:numPr>
      </w:pPr>
      <w:r w:rsidRPr="00774733">
        <w:t>Footpaths and Highways – Clerk, John Addison (highways), Graham Bell and Shaun Ryall (footpaths)</w:t>
      </w:r>
    </w:p>
    <w:p w14:paraId="0D5B445E" w14:textId="53525E44" w:rsidR="00BE1CEB" w:rsidRDefault="00BE1CEB" w:rsidP="00BE1CEB">
      <w:pPr>
        <w:numPr>
          <w:ilvl w:val="0"/>
          <w:numId w:val="2"/>
        </w:numPr>
      </w:pPr>
      <w:r w:rsidRPr="00CE7182">
        <w:t>Cemetery – Clerk and Cllrs Ian Dyer</w:t>
      </w:r>
    </w:p>
    <w:p w14:paraId="512D1114" w14:textId="0E8706E8" w:rsidR="008A7BAA" w:rsidRPr="00CE7182" w:rsidRDefault="008A7BAA" w:rsidP="00BE1CEB">
      <w:pPr>
        <w:numPr>
          <w:ilvl w:val="0"/>
          <w:numId w:val="2"/>
        </w:numPr>
      </w:pPr>
      <w:r w:rsidRPr="008A7BAA">
        <w:t>Speed Indicator – John Addison and Shaun Ryall</w:t>
      </w:r>
    </w:p>
    <w:p w14:paraId="015A94EE" w14:textId="6B6D4144" w:rsidR="00BE1CEB" w:rsidRPr="003B47B2" w:rsidRDefault="00BE1CEB" w:rsidP="003B47B2">
      <w:pPr>
        <w:numPr>
          <w:ilvl w:val="0"/>
          <w:numId w:val="2"/>
        </w:numPr>
      </w:pPr>
      <w:r w:rsidRPr="00CE7182">
        <w:t>College – Chairman</w:t>
      </w:r>
      <w:r w:rsidRPr="00EC4B0D">
        <w:t xml:space="preserve"> </w:t>
      </w:r>
      <w:r w:rsidR="002E2C51">
        <w:t>Ian Dyer</w:t>
      </w:r>
    </w:p>
    <w:p w14:paraId="068AF380" w14:textId="65128F9D" w:rsidR="00BE1CEB" w:rsidRPr="00BB29C1" w:rsidRDefault="00BE1CEB" w:rsidP="00BE1CEB">
      <w:pPr>
        <w:numPr>
          <w:ilvl w:val="0"/>
          <w:numId w:val="2"/>
        </w:numPr>
      </w:pPr>
      <w:r w:rsidRPr="00BB29C1">
        <w:t xml:space="preserve">Jubilee Gardens– Cllr </w:t>
      </w:r>
      <w:r w:rsidR="00CE7182">
        <w:t>John Addison</w:t>
      </w:r>
      <w:r w:rsidRPr="00BB29C1">
        <w:t xml:space="preserve"> </w:t>
      </w:r>
    </w:p>
    <w:p w14:paraId="62FF1598" w14:textId="7252467D" w:rsidR="00701F08" w:rsidRPr="003B47B2" w:rsidRDefault="00BE1CEB" w:rsidP="003B47B2">
      <w:pPr>
        <w:numPr>
          <w:ilvl w:val="0"/>
          <w:numId w:val="2"/>
        </w:numPr>
      </w:pPr>
      <w:r w:rsidRPr="00701F08">
        <w:t>Playing fields/amenities – Cllr</w:t>
      </w:r>
      <w:r w:rsidR="00CE7182" w:rsidRPr="00701F08">
        <w:t>s Jack Popham</w:t>
      </w:r>
      <w:r w:rsidR="003B47B2">
        <w:t xml:space="preserve">, </w:t>
      </w:r>
      <w:r w:rsidR="003B47B2" w:rsidRPr="003B47B2">
        <w:t>Ian Dyer and Mark Livingstone</w:t>
      </w:r>
    </w:p>
    <w:p w14:paraId="7C9E81B0" w14:textId="3F793517" w:rsidR="00BE1CEB" w:rsidRDefault="00BE1CEB" w:rsidP="00BE1CEB">
      <w:pPr>
        <w:numPr>
          <w:ilvl w:val="0"/>
          <w:numId w:val="2"/>
        </w:numPr>
      </w:pPr>
      <w:r w:rsidRPr="00EE53CF">
        <w:t xml:space="preserve">Village Hall – Cllr </w:t>
      </w:r>
      <w:r w:rsidR="00BA1CAB">
        <w:t>David Greenslade</w:t>
      </w:r>
    </w:p>
    <w:p w14:paraId="4990EB0A" w14:textId="77777777" w:rsidR="00A41F51" w:rsidRPr="00BA1CAB" w:rsidRDefault="00A41F51" w:rsidP="00A41F51"/>
    <w:p w14:paraId="1061FE4C" w14:textId="20E67872" w:rsidR="00E5642A" w:rsidRDefault="002E2C51" w:rsidP="00191C52">
      <w:pPr>
        <w:tabs>
          <w:tab w:val="left" w:pos="2074"/>
        </w:tabs>
        <w:rPr>
          <w:b/>
          <w:u w:val="single"/>
        </w:rPr>
      </w:pPr>
      <w:r>
        <w:rPr>
          <w:b/>
        </w:rPr>
        <w:t>18</w:t>
      </w:r>
      <w:r w:rsidR="00C51077">
        <w:rPr>
          <w:b/>
        </w:rPr>
        <w:t>/0</w:t>
      </w:r>
      <w:r w:rsidR="00823376">
        <w:rPr>
          <w:b/>
        </w:rPr>
        <w:t>6</w:t>
      </w:r>
      <w:r w:rsidR="005D6C68">
        <w:rPr>
          <w:b/>
        </w:rPr>
        <w:t>/2</w:t>
      </w:r>
      <w:r w:rsidR="00CC4D58">
        <w:rPr>
          <w:b/>
        </w:rPr>
        <w:t>6</w:t>
      </w:r>
      <w:r w:rsidR="00BE1CEB" w:rsidRPr="00BB29C1">
        <w:rPr>
          <w:b/>
        </w:rPr>
        <w:t xml:space="preserve"> </w:t>
      </w:r>
      <w:r w:rsidR="00BE1CEB" w:rsidRPr="00BB29C1">
        <w:rPr>
          <w:b/>
          <w:u w:val="single"/>
        </w:rPr>
        <w:t>Matters of Report</w:t>
      </w:r>
    </w:p>
    <w:p w14:paraId="6DFA285C" w14:textId="77777777" w:rsidR="003F6FBF" w:rsidRDefault="003F6FBF" w:rsidP="003F6FBF">
      <w:pPr>
        <w:pStyle w:val="ListParagraph"/>
        <w:numPr>
          <w:ilvl w:val="0"/>
          <w:numId w:val="25"/>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339D1FB" w14:textId="77777777" w:rsidR="003F6FBF" w:rsidRDefault="003F6FBF" w:rsidP="003F6FBF">
      <w:pPr>
        <w:pStyle w:val="ListParagraph"/>
        <w:numPr>
          <w:ilvl w:val="0"/>
          <w:numId w:val="25"/>
        </w:numPr>
        <w:rPr>
          <w:bCs/>
          <w:sz w:val="16"/>
          <w:szCs w:val="16"/>
        </w:rPr>
      </w:pPr>
      <w:r w:rsidRPr="00E121BC">
        <w:rPr>
          <w:bCs/>
          <w:sz w:val="16"/>
          <w:szCs w:val="16"/>
        </w:rPr>
        <w:t>HPC Community Forum 6pm</w:t>
      </w:r>
    </w:p>
    <w:p w14:paraId="43F1BBDD" w14:textId="0E60BA41" w:rsidR="00FD3F3C" w:rsidRPr="003F6FBF" w:rsidRDefault="003F6FBF" w:rsidP="003F6FBF">
      <w:pPr>
        <w:pStyle w:val="ListParagraph"/>
        <w:numPr>
          <w:ilvl w:val="0"/>
          <w:numId w:val="25"/>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28EE55F7" w14:textId="3B8EFB3E" w:rsidR="00BE1CEB" w:rsidRDefault="002E2C51" w:rsidP="00BE1CEB">
      <w:pPr>
        <w:rPr>
          <w:b/>
          <w:u w:val="single"/>
        </w:rPr>
      </w:pPr>
      <w:r>
        <w:rPr>
          <w:b/>
        </w:rPr>
        <w:t>19</w:t>
      </w:r>
      <w:r w:rsidR="00C51077">
        <w:rPr>
          <w:b/>
        </w:rPr>
        <w:t>/0</w:t>
      </w:r>
      <w:r w:rsidR="00823376">
        <w:rPr>
          <w:b/>
        </w:rPr>
        <w:t>6</w:t>
      </w:r>
      <w:r w:rsidR="005D6C68">
        <w:rPr>
          <w:b/>
        </w:rPr>
        <w:t>/2</w:t>
      </w:r>
      <w:r w:rsidR="00CC4D58">
        <w:rPr>
          <w:b/>
        </w:rPr>
        <w:t>6</w:t>
      </w:r>
      <w:r w:rsidR="00BE1CEB" w:rsidRPr="00516614">
        <w:rPr>
          <w:b/>
        </w:rPr>
        <w:t xml:space="preserve"> </w:t>
      </w:r>
      <w:r w:rsidR="00BE1CEB" w:rsidRPr="00516614">
        <w:rPr>
          <w:b/>
          <w:u w:val="single"/>
        </w:rPr>
        <w:t>Items for the next meeting</w:t>
      </w:r>
    </w:p>
    <w:p w14:paraId="06028046" w14:textId="7FBC70EA" w:rsidR="00B6441E" w:rsidRDefault="00E97332" w:rsidP="003D383D">
      <w:pPr>
        <w:pStyle w:val="ListParagraph"/>
        <w:numPr>
          <w:ilvl w:val="0"/>
          <w:numId w:val="47"/>
        </w:numPr>
        <w:rPr>
          <w:bCs/>
          <w:sz w:val="16"/>
          <w:szCs w:val="16"/>
        </w:rPr>
      </w:pPr>
      <w:r w:rsidRPr="00E97332">
        <w:rPr>
          <w:bCs/>
          <w:sz w:val="16"/>
          <w:szCs w:val="16"/>
        </w:rPr>
        <w:t>Annual Parish Meeting 7pm</w:t>
      </w:r>
      <w:r>
        <w:rPr>
          <w:bCs/>
          <w:sz w:val="16"/>
          <w:szCs w:val="16"/>
        </w:rPr>
        <w:t xml:space="preserve"> 17</w:t>
      </w:r>
      <w:r w:rsidRPr="00E97332">
        <w:rPr>
          <w:bCs/>
          <w:sz w:val="16"/>
          <w:szCs w:val="16"/>
          <w:vertAlign w:val="superscript"/>
        </w:rPr>
        <w:t>th</w:t>
      </w:r>
      <w:r>
        <w:rPr>
          <w:bCs/>
          <w:sz w:val="16"/>
          <w:szCs w:val="16"/>
        </w:rPr>
        <w:t xml:space="preserve"> </w:t>
      </w:r>
      <w:r w:rsidR="006179DC">
        <w:rPr>
          <w:bCs/>
          <w:sz w:val="16"/>
          <w:szCs w:val="16"/>
        </w:rPr>
        <w:t xml:space="preserve">June </w:t>
      </w:r>
    </w:p>
    <w:p w14:paraId="14878AE4" w14:textId="0EDD40FA" w:rsidR="006179DC" w:rsidRPr="003D383D" w:rsidRDefault="006179DC" w:rsidP="003D383D">
      <w:pPr>
        <w:pStyle w:val="ListParagraph"/>
        <w:numPr>
          <w:ilvl w:val="0"/>
          <w:numId w:val="47"/>
        </w:numPr>
        <w:rPr>
          <w:bCs/>
          <w:sz w:val="16"/>
          <w:szCs w:val="16"/>
        </w:rPr>
      </w:pPr>
      <w:r w:rsidRPr="006179DC">
        <w:rPr>
          <w:bCs/>
          <w:sz w:val="16"/>
          <w:szCs w:val="16"/>
        </w:rPr>
        <w:t>Dowsborough LCN</w:t>
      </w:r>
      <w:r>
        <w:rPr>
          <w:bCs/>
          <w:sz w:val="16"/>
          <w:szCs w:val="16"/>
        </w:rPr>
        <w:t xml:space="preserve"> 24</w:t>
      </w:r>
      <w:r w:rsidRPr="006179DC">
        <w:rPr>
          <w:bCs/>
          <w:sz w:val="16"/>
          <w:szCs w:val="16"/>
          <w:vertAlign w:val="superscript"/>
        </w:rPr>
        <w:t>th</w:t>
      </w:r>
      <w:r>
        <w:rPr>
          <w:bCs/>
          <w:sz w:val="16"/>
          <w:szCs w:val="16"/>
        </w:rPr>
        <w:t xml:space="preserve"> June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2AA0FF3A" w:rsidR="00264ED1" w:rsidRDefault="00CE7182" w:rsidP="00BE1CEB">
      <w:r>
        <w:t xml:space="preserve">The next Parish Council meeting will be held at 7.00pm on Tuesday </w:t>
      </w:r>
      <w:r w:rsidR="00820C92">
        <w:t>14</w:t>
      </w:r>
      <w:r w:rsidR="00820C92" w:rsidRPr="00820C92">
        <w:rPr>
          <w:vertAlign w:val="superscript"/>
        </w:rPr>
        <w:t>th</w:t>
      </w:r>
      <w:r w:rsidR="00820C92">
        <w:t xml:space="preserve"> July 2026</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3923B576">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3FBE07F8"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820C92">
        <w:rPr>
          <w:i/>
        </w:rPr>
        <w:t>3</w:t>
      </w:r>
      <w:r w:rsidR="00820C92" w:rsidRPr="00820C92">
        <w:rPr>
          <w:i/>
          <w:vertAlign w:val="superscript"/>
        </w:rPr>
        <w:t>rd</w:t>
      </w:r>
      <w:r w:rsidR="00820C92">
        <w:rPr>
          <w:i/>
        </w:rPr>
        <w:t xml:space="preserve"> Ju</w:t>
      </w:r>
      <w:r w:rsidR="00F079BA">
        <w:rPr>
          <w:i/>
        </w:rPr>
        <w:t>ne 2026</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9910" w14:textId="77777777" w:rsidR="00C32E1A" w:rsidRDefault="00C32E1A">
      <w:r>
        <w:separator/>
      </w:r>
    </w:p>
  </w:endnote>
  <w:endnote w:type="continuationSeparator" w:id="0">
    <w:p w14:paraId="6C418C8F" w14:textId="77777777" w:rsidR="00C32E1A" w:rsidRDefault="00C3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25FC" w14:textId="77777777" w:rsidR="00C32E1A" w:rsidRDefault="00C32E1A">
      <w:r>
        <w:separator/>
      </w:r>
    </w:p>
  </w:footnote>
  <w:footnote w:type="continuationSeparator" w:id="0">
    <w:p w14:paraId="2A5213A0" w14:textId="77777777" w:rsidR="00C32E1A" w:rsidRDefault="00C3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172268A"/>
    <w:multiLevelType w:val="hybridMultilevel"/>
    <w:tmpl w:val="02666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5F391A"/>
    <w:multiLevelType w:val="hybridMultilevel"/>
    <w:tmpl w:val="D8C44ED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276627"/>
    <w:multiLevelType w:val="hybridMultilevel"/>
    <w:tmpl w:val="4AE0D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14533E"/>
    <w:multiLevelType w:val="hybridMultilevel"/>
    <w:tmpl w:val="85F6C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B33A0"/>
    <w:multiLevelType w:val="hybridMultilevel"/>
    <w:tmpl w:val="0A60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2628FC"/>
    <w:multiLevelType w:val="hybridMultilevel"/>
    <w:tmpl w:val="895ABEBC"/>
    <w:lvl w:ilvl="0" w:tplc="4BDC93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C16BBF"/>
    <w:multiLevelType w:val="hybridMultilevel"/>
    <w:tmpl w:val="DE24C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C63760"/>
    <w:multiLevelType w:val="hybridMultilevel"/>
    <w:tmpl w:val="5BAEA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EC463F"/>
    <w:multiLevelType w:val="hybridMultilevel"/>
    <w:tmpl w:val="2736C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733F98"/>
    <w:multiLevelType w:val="hybridMultilevel"/>
    <w:tmpl w:val="77AEA9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E63472"/>
    <w:multiLevelType w:val="hybridMultilevel"/>
    <w:tmpl w:val="9B8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74425"/>
    <w:multiLevelType w:val="hybridMultilevel"/>
    <w:tmpl w:val="71D69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A0178"/>
    <w:multiLevelType w:val="hybridMultilevel"/>
    <w:tmpl w:val="1DD2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843DFE"/>
    <w:multiLevelType w:val="hybridMultilevel"/>
    <w:tmpl w:val="48008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707338"/>
    <w:multiLevelType w:val="hybridMultilevel"/>
    <w:tmpl w:val="92D6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F70ED1"/>
    <w:multiLevelType w:val="hybridMultilevel"/>
    <w:tmpl w:val="C6B2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0135D"/>
    <w:multiLevelType w:val="hybridMultilevel"/>
    <w:tmpl w:val="73E0E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AC6E51"/>
    <w:multiLevelType w:val="hybridMultilevel"/>
    <w:tmpl w:val="F2F2E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A0532"/>
    <w:multiLevelType w:val="hybridMultilevel"/>
    <w:tmpl w:val="CB16B6AC"/>
    <w:lvl w:ilvl="0" w:tplc="AC28F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B39BB"/>
    <w:multiLevelType w:val="hybridMultilevel"/>
    <w:tmpl w:val="F70A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5702A"/>
    <w:multiLevelType w:val="hybridMultilevel"/>
    <w:tmpl w:val="95E8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C07E6"/>
    <w:multiLevelType w:val="hybridMultilevel"/>
    <w:tmpl w:val="D446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7170B"/>
    <w:multiLevelType w:val="hybridMultilevel"/>
    <w:tmpl w:val="87705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80946"/>
    <w:multiLevelType w:val="hybridMultilevel"/>
    <w:tmpl w:val="EDCEA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20E1A"/>
    <w:multiLevelType w:val="hybridMultilevel"/>
    <w:tmpl w:val="C2CC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F2DE9"/>
    <w:multiLevelType w:val="hybridMultilevel"/>
    <w:tmpl w:val="DAFA3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30879E7"/>
    <w:multiLevelType w:val="hybridMultilevel"/>
    <w:tmpl w:val="851E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4B35D4"/>
    <w:multiLevelType w:val="hybridMultilevel"/>
    <w:tmpl w:val="2454326C"/>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9E1918"/>
    <w:multiLevelType w:val="hybridMultilevel"/>
    <w:tmpl w:val="3C96C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B349C8"/>
    <w:multiLevelType w:val="hybridMultilevel"/>
    <w:tmpl w:val="7FF437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7307337"/>
    <w:multiLevelType w:val="hybridMultilevel"/>
    <w:tmpl w:val="DC9CE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45379"/>
    <w:multiLevelType w:val="hybridMultilevel"/>
    <w:tmpl w:val="1CE25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C754C0"/>
    <w:multiLevelType w:val="hybridMultilevel"/>
    <w:tmpl w:val="D7461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64E48"/>
    <w:multiLevelType w:val="hybridMultilevel"/>
    <w:tmpl w:val="0D189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6E5212D4"/>
    <w:multiLevelType w:val="hybridMultilevel"/>
    <w:tmpl w:val="2452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5F5C74"/>
    <w:multiLevelType w:val="hybridMultilevel"/>
    <w:tmpl w:val="26D04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9F1C7B"/>
    <w:multiLevelType w:val="hybridMultilevel"/>
    <w:tmpl w:val="A7086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ACC2952"/>
    <w:multiLevelType w:val="hybridMultilevel"/>
    <w:tmpl w:val="4EBCD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13F2D"/>
    <w:multiLevelType w:val="hybridMultilevel"/>
    <w:tmpl w:val="1A22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D0C790C"/>
    <w:multiLevelType w:val="hybridMultilevel"/>
    <w:tmpl w:val="1882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38566570">
    <w:abstractNumId w:val="45"/>
  </w:num>
  <w:num w:numId="2" w16cid:durableId="1095828517">
    <w:abstractNumId w:val="15"/>
  </w:num>
  <w:num w:numId="3" w16cid:durableId="726101839">
    <w:abstractNumId w:val="34"/>
  </w:num>
  <w:num w:numId="4" w16cid:durableId="201792486">
    <w:abstractNumId w:val="5"/>
  </w:num>
  <w:num w:numId="5" w16cid:durableId="910191839">
    <w:abstractNumId w:val="32"/>
  </w:num>
  <w:num w:numId="6" w16cid:durableId="738360361">
    <w:abstractNumId w:val="20"/>
  </w:num>
  <w:num w:numId="7" w16cid:durableId="1458331790">
    <w:abstractNumId w:val="28"/>
  </w:num>
  <w:num w:numId="8" w16cid:durableId="1543904266">
    <w:abstractNumId w:val="38"/>
  </w:num>
  <w:num w:numId="9" w16cid:durableId="436146251">
    <w:abstractNumId w:val="29"/>
  </w:num>
  <w:num w:numId="10" w16cid:durableId="1476680356">
    <w:abstractNumId w:val="16"/>
  </w:num>
  <w:num w:numId="11" w16cid:durableId="1147942667">
    <w:abstractNumId w:val="21"/>
  </w:num>
  <w:num w:numId="12" w16cid:durableId="534079076">
    <w:abstractNumId w:val="19"/>
  </w:num>
  <w:num w:numId="13" w16cid:durableId="1871648606">
    <w:abstractNumId w:val="41"/>
  </w:num>
  <w:num w:numId="14" w16cid:durableId="2029982568">
    <w:abstractNumId w:val="10"/>
  </w:num>
  <w:num w:numId="15" w16cid:durableId="860899759">
    <w:abstractNumId w:val="51"/>
  </w:num>
  <w:num w:numId="16" w16cid:durableId="1777753197">
    <w:abstractNumId w:val="14"/>
  </w:num>
  <w:num w:numId="17" w16cid:durableId="1507163846">
    <w:abstractNumId w:val="22"/>
  </w:num>
  <w:num w:numId="18" w16cid:durableId="1713995762">
    <w:abstractNumId w:val="30"/>
  </w:num>
  <w:num w:numId="19" w16cid:durableId="1819110826">
    <w:abstractNumId w:val="50"/>
  </w:num>
  <w:num w:numId="20" w16cid:durableId="78675164">
    <w:abstractNumId w:val="37"/>
  </w:num>
  <w:num w:numId="21" w16cid:durableId="726101035">
    <w:abstractNumId w:val="8"/>
  </w:num>
  <w:num w:numId="22" w16cid:durableId="2113822772">
    <w:abstractNumId w:val="12"/>
  </w:num>
  <w:num w:numId="23" w16cid:durableId="1783572551">
    <w:abstractNumId w:val="17"/>
  </w:num>
  <w:num w:numId="24" w16cid:durableId="1651594726">
    <w:abstractNumId w:val="43"/>
  </w:num>
  <w:num w:numId="25" w16cid:durableId="2133396773">
    <w:abstractNumId w:val="35"/>
  </w:num>
  <w:num w:numId="26" w16cid:durableId="1698702518">
    <w:abstractNumId w:val="11"/>
  </w:num>
  <w:num w:numId="27" w16cid:durableId="558829586">
    <w:abstractNumId w:val="24"/>
  </w:num>
  <w:num w:numId="28" w16cid:durableId="837616592">
    <w:abstractNumId w:val="42"/>
  </w:num>
  <w:num w:numId="29" w16cid:durableId="1311784004">
    <w:abstractNumId w:val="27"/>
  </w:num>
  <w:num w:numId="30" w16cid:durableId="1200585808">
    <w:abstractNumId w:val="39"/>
  </w:num>
  <w:num w:numId="31" w16cid:durableId="403378225">
    <w:abstractNumId w:val="25"/>
  </w:num>
  <w:num w:numId="32" w16cid:durableId="1092629555">
    <w:abstractNumId w:val="9"/>
  </w:num>
  <w:num w:numId="33" w16cid:durableId="1567453365">
    <w:abstractNumId w:val="49"/>
  </w:num>
  <w:num w:numId="34" w16cid:durableId="1130785752">
    <w:abstractNumId w:val="3"/>
  </w:num>
  <w:num w:numId="35" w16cid:durableId="2063090531">
    <w:abstractNumId w:val="7"/>
  </w:num>
  <w:num w:numId="36" w16cid:durableId="776023821">
    <w:abstractNumId w:val="26"/>
  </w:num>
  <w:num w:numId="37" w16cid:durableId="433283905">
    <w:abstractNumId w:val="46"/>
  </w:num>
  <w:num w:numId="38" w16cid:durableId="1083843229">
    <w:abstractNumId w:val="13"/>
  </w:num>
  <w:num w:numId="39" w16cid:durableId="1986278098">
    <w:abstractNumId w:val="36"/>
  </w:num>
  <w:num w:numId="40" w16cid:durableId="1092119497">
    <w:abstractNumId w:val="31"/>
  </w:num>
  <w:num w:numId="41" w16cid:durableId="1329017432">
    <w:abstractNumId w:val="33"/>
  </w:num>
  <w:num w:numId="42" w16cid:durableId="1654606467">
    <w:abstractNumId w:val="23"/>
  </w:num>
  <w:num w:numId="43" w16cid:durableId="362637987">
    <w:abstractNumId w:val="18"/>
  </w:num>
  <w:num w:numId="44" w16cid:durableId="51932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5830">
    <w:abstractNumId w:val="47"/>
  </w:num>
  <w:num w:numId="46" w16cid:durableId="1463579124">
    <w:abstractNumId w:val="40"/>
  </w:num>
  <w:num w:numId="47" w16cid:durableId="1309162599">
    <w:abstractNumId w:val="6"/>
  </w:num>
  <w:num w:numId="48" w16cid:durableId="377361428">
    <w:abstractNumId w:val="44"/>
  </w:num>
  <w:num w:numId="49" w16cid:durableId="648171791">
    <w:abstractNumId w:val="4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E81"/>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6E6"/>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B72"/>
    <w:rsid w:val="00044C7D"/>
    <w:rsid w:val="000452A3"/>
    <w:rsid w:val="00045A75"/>
    <w:rsid w:val="00045F54"/>
    <w:rsid w:val="0004680B"/>
    <w:rsid w:val="0004786D"/>
    <w:rsid w:val="00047EEE"/>
    <w:rsid w:val="00050551"/>
    <w:rsid w:val="0005069A"/>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BF8"/>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803A7"/>
    <w:rsid w:val="00080590"/>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D79"/>
    <w:rsid w:val="00090D84"/>
    <w:rsid w:val="00090DE5"/>
    <w:rsid w:val="00090E09"/>
    <w:rsid w:val="00090EB5"/>
    <w:rsid w:val="000911CE"/>
    <w:rsid w:val="000918F0"/>
    <w:rsid w:val="00091D76"/>
    <w:rsid w:val="000927CA"/>
    <w:rsid w:val="000929C4"/>
    <w:rsid w:val="00093651"/>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4786"/>
    <w:rsid w:val="000D4CEF"/>
    <w:rsid w:val="000D5F62"/>
    <w:rsid w:val="000D69FC"/>
    <w:rsid w:val="000D7006"/>
    <w:rsid w:val="000D7164"/>
    <w:rsid w:val="000D7459"/>
    <w:rsid w:val="000D7CDC"/>
    <w:rsid w:val="000E1769"/>
    <w:rsid w:val="000E1DD3"/>
    <w:rsid w:val="000E1EAA"/>
    <w:rsid w:val="000E205A"/>
    <w:rsid w:val="000E2ED4"/>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6EA"/>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A50"/>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151E"/>
    <w:rsid w:val="0013175F"/>
    <w:rsid w:val="00131D09"/>
    <w:rsid w:val="00132458"/>
    <w:rsid w:val="00134F2F"/>
    <w:rsid w:val="00135F68"/>
    <w:rsid w:val="00137129"/>
    <w:rsid w:val="0013724B"/>
    <w:rsid w:val="00137493"/>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4B1"/>
    <w:rsid w:val="001A575A"/>
    <w:rsid w:val="001A5BBA"/>
    <w:rsid w:val="001A6594"/>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4315"/>
    <w:rsid w:val="001D4484"/>
    <w:rsid w:val="001D676E"/>
    <w:rsid w:val="001D6885"/>
    <w:rsid w:val="001D7104"/>
    <w:rsid w:val="001E0605"/>
    <w:rsid w:val="001E07A8"/>
    <w:rsid w:val="001E0AB3"/>
    <w:rsid w:val="001E1363"/>
    <w:rsid w:val="001E13B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BC3"/>
    <w:rsid w:val="0024470F"/>
    <w:rsid w:val="00244C68"/>
    <w:rsid w:val="0024574C"/>
    <w:rsid w:val="002458F1"/>
    <w:rsid w:val="00246417"/>
    <w:rsid w:val="00246B80"/>
    <w:rsid w:val="00247A51"/>
    <w:rsid w:val="00247B84"/>
    <w:rsid w:val="00247F11"/>
    <w:rsid w:val="0025068E"/>
    <w:rsid w:val="002508C1"/>
    <w:rsid w:val="00250F3E"/>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2D7"/>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9014D"/>
    <w:rsid w:val="002901CA"/>
    <w:rsid w:val="00290394"/>
    <w:rsid w:val="0029047D"/>
    <w:rsid w:val="00290CC2"/>
    <w:rsid w:val="00290ED3"/>
    <w:rsid w:val="00291257"/>
    <w:rsid w:val="0029220F"/>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3250"/>
    <w:rsid w:val="002C33DE"/>
    <w:rsid w:val="002C3838"/>
    <w:rsid w:val="002C3B80"/>
    <w:rsid w:val="002C4339"/>
    <w:rsid w:val="002C442A"/>
    <w:rsid w:val="002C5AB5"/>
    <w:rsid w:val="002C5D42"/>
    <w:rsid w:val="002C634A"/>
    <w:rsid w:val="002C6F89"/>
    <w:rsid w:val="002C72BE"/>
    <w:rsid w:val="002C76E9"/>
    <w:rsid w:val="002C7853"/>
    <w:rsid w:val="002D031B"/>
    <w:rsid w:val="002D0697"/>
    <w:rsid w:val="002D102D"/>
    <w:rsid w:val="002D2443"/>
    <w:rsid w:val="002D36F2"/>
    <w:rsid w:val="002D3A22"/>
    <w:rsid w:val="002D5130"/>
    <w:rsid w:val="002D59E9"/>
    <w:rsid w:val="002D6324"/>
    <w:rsid w:val="002D647F"/>
    <w:rsid w:val="002D739C"/>
    <w:rsid w:val="002E0CF4"/>
    <w:rsid w:val="002E10B0"/>
    <w:rsid w:val="002E1A49"/>
    <w:rsid w:val="002E1DBD"/>
    <w:rsid w:val="002E1E56"/>
    <w:rsid w:val="002E20E0"/>
    <w:rsid w:val="002E2C51"/>
    <w:rsid w:val="002E2D4E"/>
    <w:rsid w:val="002E2DDA"/>
    <w:rsid w:val="002E2F0A"/>
    <w:rsid w:val="002E3072"/>
    <w:rsid w:val="002E3432"/>
    <w:rsid w:val="002E34F3"/>
    <w:rsid w:val="002E3615"/>
    <w:rsid w:val="002E3633"/>
    <w:rsid w:val="002E431E"/>
    <w:rsid w:val="002E512A"/>
    <w:rsid w:val="002E5D17"/>
    <w:rsid w:val="002E6167"/>
    <w:rsid w:val="002E6B12"/>
    <w:rsid w:val="002E6F15"/>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0AF3"/>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3F"/>
    <w:rsid w:val="00314B63"/>
    <w:rsid w:val="00314F5D"/>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85A"/>
    <w:rsid w:val="00386A21"/>
    <w:rsid w:val="00387B46"/>
    <w:rsid w:val="00387C15"/>
    <w:rsid w:val="00387D5D"/>
    <w:rsid w:val="00390894"/>
    <w:rsid w:val="0039142A"/>
    <w:rsid w:val="00391BB2"/>
    <w:rsid w:val="0039202C"/>
    <w:rsid w:val="0039240E"/>
    <w:rsid w:val="003927CB"/>
    <w:rsid w:val="003934CD"/>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18DA"/>
    <w:rsid w:val="003B1CB5"/>
    <w:rsid w:val="003B2388"/>
    <w:rsid w:val="003B3ADE"/>
    <w:rsid w:val="003B3C29"/>
    <w:rsid w:val="003B41C1"/>
    <w:rsid w:val="003B467A"/>
    <w:rsid w:val="003B47AB"/>
    <w:rsid w:val="003B47B2"/>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13FA"/>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3FC"/>
    <w:rsid w:val="003D1C9E"/>
    <w:rsid w:val="003D2D4D"/>
    <w:rsid w:val="003D3619"/>
    <w:rsid w:val="003D383D"/>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BF0"/>
    <w:rsid w:val="003F4DCC"/>
    <w:rsid w:val="003F5B81"/>
    <w:rsid w:val="003F5F5F"/>
    <w:rsid w:val="003F62F0"/>
    <w:rsid w:val="003F641E"/>
    <w:rsid w:val="003F64A5"/>
    <w:rsid w:val="003F675C"/>
    <w:rsid w:val="003F6FBF"/>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33A"/>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897"/>
    <w:rsid w:val="00463A1D"/>
    <w:rsid w:val="004646AE"/>
    <w:rsid w:val="00464776"/>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9C7"/>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6E4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3E3C"/>
    <w:rsid w:val="004A4487"/>
    <w:rsid w:val="004A46E1"/>
    <w:rsid w:val="004A486F"/>
    <w:rsid w:val="004A5C00"/>
    <w:rsid w:val="004A6522"/>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A77"/>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50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EC"/>
    <w:rsid w:val="005021CF"/>
    <w:rsid w:val="005037A1"/>
    <w:rsid w:val="0050434B"/>
    <w:rsid w:val="005048BE"/>
    <w:rsid w:val="00505615"/>
    <w:rsid w:val="005056AB"/>
    <w:rsid w:val="00506651"/>
    <w:rsid w:val="00510348"/>
    <w:rsid w:val="00510423"/>
    <w:rsid w:val="005108B5"/>
    <w:rsid w:val="005115F2"/>
    <w:rsid w:val="00511971"/>
    <w:rsid w:val="00511C14"/>
    <w:rsid w:val="00511D62"/>
    <w:rsid w:val="0051387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434B"/>
    <w:rsid w:val="005352CC"/>
    <w:rsid w:val="005354A2"/>
    <w:rsid w:val="00535700"/>
    <w:rsid w:val="00535719"/>
    <w:rsid w:val="0053602B"/>
    <w:rsid w:val="005363FC"/>
    <w:rsid w:val="00536469"/>
    <w:rsid w:val="00536583"/>
    <w:rsid w:val="005366AA"/>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0BE"/>
    <w:rsid w:val="0056040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174"/>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827"/>
    <w:rsid w:val="005B4E59"/>
    <w:rsid w:val="005B50DF"/>
    <w:rsid w:val="005B5CFA"/>
    <w:rsid w:val="005B6978"/>
    <w:rsid w:val="005B78C1"/>
    <w:rsid w:val="005C0304"/>
    <w:rsid w:val="005C0651"/>
    <w:rsid w:val="005C08ED"/>
    <w:rsid w:val="005C105B"/>
    <w:rsid w:val="005C1149"/>
    <w:rsid w:val="005C12C4"/>
    <w:rsid w:val="005C13B9"/>
    <w:rsid w:val="005C2596"/>
    <w:rsid w:val="005C335D"/>
    <w:rsid w:val="005C3B92"/>
    <w:rsid w:val="005C4263"/>
    <w:rsid w:val="005C4574"/>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4E4"/>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04F"/>
    <w:rsid w:val="006173C1"/>
    <w:rsid w:val="006179DC"/>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9BA"/>
    <w:rsid w:val="00634E1D"/>
    <w:rsid w:val="006352B3"/>
    <w:rsid w:val="00635DF2"/>
    <w:rsid w:val="0063606B"/>
    <w:rsid w:val="00636640"/>
    <w:rsid w:val="00636873"/>
    <w:rsid w:val="00636A73"/>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450E"/>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2BEC"/>
    <w:rsid w:val="0069329D"/>
    <w:rsid w:val="006938E9"/>
    <w:rsid w:val="00693FE2"/>
    <w:rsid w:val="00694FB5"/>
    <w:rsid w:val="006955F9"/>
    <w:rsid w:val="00695B2D"/>
    <w:rsid w:val="00695CA4"/>
    <w:rsid w:val="00695EC8"/>
    <w:rsid w:val="00695F98"/>
    <w:rsid w:val="00696551"/>
    <w:rsid w:val="00696833"/>
    <w:rsid w:val="00697851"/>
    <w:rsid w:val="00697B35"/>
    <w:rsid w:val="006A0079"/>
    <w:rsid w:val="006A03AC"/>
    <w:rsid w:val="006A047C"/>
    <w:rsid w:val="006A05A9"/>
    <w:rsid w:val="006A1A81"/>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36D2"/>
    <w:rsid w:val="007037D4"/>
    <w:rsid w:val="00703821"/>
    <w:rsid w:val="00703DEC"/>
    <w:rsid w:val="00705216"/>
    <w:rsid w:val="00705241"/>
    <w:rsid w:val="007066FC"/>
    <w:rsid w:val="00707229"/>
    <w:rsid w:val="00710010"/>
    <w:rsid w:val="00710188"/>
    <w:rsid w:val="00710BDB"/>
    <w:rsid w:val="00710D61"/>
    <w:rsid w:val="0071159B"/>
    <w:rsid w:val="0071221D"/>
    <w:rsid w:val="007136A7"/>
    <w:rsid w:val="00713A64"/>
    <w:rsid w:val="00714499"/>
    <w:rsid w:val="00714A99"/>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509"/>
    <w:rsid w:val="00765D21"/>
    <w:rsid w:val="00765FC5"/>
    <w:rsid w:val="0076611C"/>
    <w:rsid w:val="00766DA9"/>
    <w:rsid w:val="00766DF9"/>
    <w:rsid w:val="0076721D"/>
    <w:rsid w:val="00767923"/>
    <w:rsid w:val="0076796A"/>
    <w:rsid w:val="00767B80"/>
    <w:rsid w:val="007700DD"/>
    <w:rsid w:val="00770A3A"/>
    <w:rsid w:val="00770E30"/>
    <w:rsid w:val="00772E1E"/>
    <w:rsid w:val="00772F35"/>
    <w:rsid w:val="00772FBE"/>
    <w:rsid w:val="0077343A"/>
    <w:rsid w:val="00773E06"/>
    <w:rsid w:val="00774733"/>
    <w:rsid w:val="00774FC4"/>
    <w:rsid w:val="00775928"/>
    <w:rsid w:val="00775F77"/>
    <w:rsid w:val="007760B5"/>
    <w:rsid w:val="007772A2"/>
    <w:rsid w:val="00777ED4"/>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70C1"/>
    <w:rsid w:val="00797591"/>
    <w:rsid w:val="007A00EA"/>
    <w:rsid w:val="007A15ED"/>
    <w:rsid w:val="007A167F"/>
    <w:rsid w:val="007A1F7D"/>
    <w:rsid w:val="007A2128"/>
    <w:rsid w:val="007A22EE"/>
    <w:rsid w:val="007A3506"/>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06E3"/>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5EAB"/>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C92"/>
    <w:rsid w:val="00820F2D"/>
    <w:rsid w:val="00821246"/>
    <w:rsid w:val="00821D75"/>
    <w:rsid w:val="00822CC4"/>
    <w:rsid w:val="008230FB"/>
    <w:rsid w:val="00823249"/>
    <w:rsid w:val="00823376"/>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1322"/>
    <w:rsid w:val="00852360"/>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25CF"/>
    <w:rsid w:val="008928D3"/>
    <w:rsid w:val="00892968"/>
    <w:rsid w:val="00892A22"/>
    <w:rsid w:val="00892A9F"/>
    <w:rsid w:val="00893185"/>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A7BAA"/>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54B5"/>
    <w:rsid w:val="008C623D"/>
    <w:rsid w:val="008C655C"/>
    <w:rsid w:val="008C6B00"/>
    <w:rsid w:val="008C6B78"/>
    <w:rsid w:val="008C73B2"/>
    <w:rsid w:val="008D0543"/>
    <w:rsid w:val="008D06AE"/>
    <w:rsid w:val="008D0DDB"/>
    <w:rsid w:val="008D1010"/>
    <w:rsid w:val="008D11AE"/>
    <w:rsid w:val="008D1376"/>
    <w:rsid w:val="008D181C"/>
    <w:rsid w:val="008D2060"/>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53FE"/>
    <w:rsid w:val="008F5544"/>
    <w:rsid w:val="008F5DCE"/>
    <w:rsid w:val="008F605C"/>
    <w:rsid w:val="008F61F5"/>
    <w:rsid w:val="008F63F3"/>
    <w:rsid w:val="008F6D89"/>
    <w:rsid w:val="008F76CC"/>
    <w:rsid w:val="009001F6"/>
    <w:rsid w:val="00900357"/>
    <w:rsid w:val="00900870"/>
    <w:rsid w:val="00901113"/>
    <w:rsid w:val="00902774"/>
    <w:rsid w:val="009029ED"/>
    <w:rsid w:val="00902B99"/>
    <w:rsid w:val="00903DBD"/>
    <w:rsid w:val="00903EC2"/>
    <w:rsid w:val="00904CB8"/>
    <w:rsid w:val="00904F21"/>
    <w:rsid w:val="009050BA"/>
    <w:rsid w:val="009054B5"/>
    <w:rsid w:val="009058F0"/>
    <w:rsid w:val="00905DA0"/>
    <w:rsid w:val="00905F59"/>
    <w:rsid w:val="009067BE"/>
    <w:rsid w:val="00907809"/>
    <w:rsid w:val="00910DE6"/>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1173"/>
    <w:rsid w:val="009224F7"/>
    <w:rsid w:val="0092333F"/>
    <w:rsid w:val="009237DC"/>
    <w:rsid w:val="00923A2C"/>
    <w:rsid w:val="00923B11"/>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241"/>
    <w:rsid w:val="00975657"/>
    <w:rsid w:val="00975712"/>
    <w:rsid w:val="00975D75"/>
    <w:rsid w:val="00975EC8"/>
    <w:rsid w:val="00976292"/>
    <w:rsid w:val="00976AAA"/>
    <w:rsid w:val="00977755"/>
    <w:rsid w:val="00977FC2"/>
    <w:rsid w:val="00980542"/>
    <w:rsid w:val="009805C5"/>
    <w:rsid w:val="00980A28"/>
    <w:rsid w:val="00980C37"/>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6B64"/>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B7"/>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A06"/>
    <w:rsid w:val="00A01BCD"/>
    <w:rsid w:val="00A022A8"/>
    <w:rsid w:val="00A02B37"/>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30045"/>
    <w:rsid w:val="00A30480"/>
    <w:rsid w:val="00A312BD"/>
    <w:rsid w:val="00A31D54"/>
    <w:rsid w:val="00A32178"/>
    <w:rsid w:val="00A321FE"/>
    <w:rsid w:val="00A326E2"/>
    <w:rsid w:val="00A32985"/>
    <w:rsid w:val="00A32CCC"/>
    <w:rsid w:val="00A32EC3"/>
    <w:rsid w:val="00A33A75"/>
    <w:rsid w:val="00A33C84"/>
    <w:rsid w:val="00A3465B"/>
    <w:rsid w:val="00A354E5"/>
    <w:rsid w:val="00A36F15"/>
    <w:rsid w:val="00A3780E"/>
    <w:rsid w:val="00A37ABE"/>
    <w:rsid w:val="00A37C48"/>
    <w:rsid w:val="00A40495"/>
    <w:rsid w:val="00A40874"/>
    <w:rsid w:val="00A41F51"/>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26DF"/>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4D5"/>
    <w:rsid w:val="00A62556"/>
    <w:rsid w:val="00A6291D"/>
    <w:rsid w:val="00A62BFC"/>
    <w:rsid w:val="00A62E70"/>
    <w:rsid w:val="00A63A79"/>
    <w:rsid w:val="00A63DC3"/>
    <w:rsid w:val="00A64409"/>
    <w:rsid w:val="00A645A8"/>
    <w:rsid w:val="00A6469E"/>
    <w:rsid w:val="00A654D7"/>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0F13"/>
    <w:rsid w:val="00A91098"/>
    <w:rsid w:val="00A9118B"/>
    <w:rsid w:val="00A91957"/>
    <w:rsid w:val="00A91A5C"/>
    <w:rsid w:val="00A92196"/>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A6B76"/>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3A"/>
    <w:rsid w:val="00AE1A47"/>
    <w:rsid w:val="00AE1D63"/>
    <w:rsid w:val="00AE1FA9"/>
    <w:rsid w:val="00AE28BF"/>
    <w:rsid w:val="00AE3677"/>
    <w:rsid w:val="00AE39EA"/>
    <w:rsid w:val="00AE4455"/>
    <w:rsid w:val="00AE4A1E"/>
    <w:rsid w:val="00AE4A90"/>
    <w:rsid w:val="00AE4CE0"/>
    <w:rsid w:val="00AE5D6F"/>
    <w:rsid w:val="00AE6366"/>
    <w:rsid w:val="00AE6382"/>
    <w:rsid w:val="00AE7133"/>
    <w:rsid w:val="00AE7FE3"/>
    <w:rsid w:val="00AF07E9"/>
    <w:rsid w:val="00AF0BE6"/>
    <w:rsid w:val="00AF1CB6"/>
    <w:rsid w:val="00AF2B1C"/>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307F"/>
    <w:rsid w:val="00B13122"/>
    <w:rsid w:val="00B13A79"/>
    <w:rsid w:val="00B13BF4"/>
    <w:rsid w:val="00B14075"/>
    <w:rsid w:val="00B1470B"/>
    <w:rsid w:val="00B148AB"/>
    <w:rsid w:val="00B15271"/>
    <w:rsid w:val="00B15D86"/>
    <w:rsid w:val="00B16E44"/>
    <w:rsid w:val="00B172DE"/>
    <w:rsid w:val="00B173FC"/>
    <w:rsid w:val="00B17D52"/>
    <w:rsid w:val="00B20A7D"/>
    <w:rsid w:val="00B20D33"/>
    <w:rsid w:val="00B21D76"/>
    <w:rsid w:val="00B22167"/>
    <w:rsid w:val="00B222A9"/>
    <w:rsid w:val="00B22389"/>
    <w:rsid w:val="00B22D2F"/>
    <w:rsid w:val="00B2366A"/>
    <w:rsid w:val="00B237F7"/>
    <w:rsid w:val="00B241EA"/>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6AED"/>
    <w:rsid w:val="00BA7449"/>
    <w:rsid w:val="00BA7467"/>
    <w:rsid w:val="00BA782A"/>
    <w:rsid w:val="00BA7E9B"/>
    <w:rsid w:val="00BB0548"/>
    <w:rsid w:val="00BB0AD2"/>
    <w:rsid w:val="00BB0AED"/>
    <w:rsid w:val="00BB1246"/>
    <w:rsid w:val="00BB169A"/>
    <w:rsid w:val="00BB2829"/>
    <w:rsid w:val="00BB29C1"/>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441A"/>
    <w:rsid w:val="00BE45DE"/>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0340"/>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2E1A"/>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1CB7"/>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D02"/>
    <w:rsid w:val="00C917BC"/>
    <w:rsid w:val="00C91D4E"/>
    <w:rsid w:val="00C9312D"/>
    <w:rsid w:val="00C93B4A"/>
    <w:rsid w:val="00C93CEC"/>
    <w:rsid w:val="00C943E6"/>
    <w:rsid w:val="00C94D62"/>
    <w:rsid w:val="00C94EA4"/>
    <w:rsid w:val="00C9541A"/>
    <w:rsid w:val="00C95513"/>
    <w:rsid w:val="00C9573D"/>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6BE0"/>
    <w:rsid w:val="00CB724A"/>
    <w:rsid w:val="00CB75B4"/>
    <w:rsid w:val="00CC1251"/>
    <w:rsid w:val="00CC1BD0"/>
    <w:rsid w:val="00CC1C51"/>
    <w:rsid w:val="00CC2F81"/>
    <w:rsid w:val="00CC398C"/>
    <w:rsid w:val="00CC4D58"/>
    <w:rsid w:val="00CC5A83"/>
    <w:rsid w:val="00CC5AF6"/>
    <w:rsid w:val="00CC5C48"/>
    <w:rsid w:val="00CC5F5E"/>
    <w:rsid w:val="00CC60BD"/>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C5"/>
    <w:rsid w:val="00CD58F4"/>
    <w:rsid w:val="00CD5EBB"/>
    <w:rsid w:val="00CD6382"/>
    <w:rsid w:val="00CD67F5"/>
    <w:rsid w:val="00CD7612"/>
    <w:rsid w:val="00CE01A7"/>
    <w:rsid w:val="00CE038A"/>
    <w:rsid w:val="00CE0440"/>
    <w:rsid w:val="00CE05F6"/>
    <w:rsid w:val="00CE091A"/>
    <w:rsid w:val="00CE1029"/>
    <w:rsid w:val="00CE1B95"/>
    <w:rsid w:val="00CE1E03"/>
    <w:rsid w:val="00CE1ED8"/>
    <w:rsid w:val="00CE21FD"/>
    <w:rsid w:val="00CE2527"/>
    <w:rsid w:val="00CE36CE"/>
    <w:rsid w:val="00CE4CBD"/>
    <w:rsid w:val="00CE52BB"/>
    <w:rsid w:val="00CE53EB"/>
    <w:rsid w:val="00CE553A"/>
    <w:rsid w:val="00CE553D"/>
    <w:rsid w:val="00CE5794"/>
    <w:rsid w:val="00CE5A3B"/>
    <w:rsid w:val="00CE5A79"/>
    <w:rsid w:val="00CE5C8F"/>
    <w:rsid w:val="00CE6769"/>
    <w:rsid w:val="00CE68BA"/>
    <w:rsid w:val="00CE691A"/>
    <w:rsid w:val="00CE6A1A"/>
    <w:rsid w:val="00CE708A"/>
    <w:rsid w:val="00CE7182"/>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7065"/>
    <w:rsid w:val="00D1709A"/>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0B3"/>
    <w:rsid w:val="00D37126"/>
    <w:rsid w:val="00D37E31"/>
    <w:rsid w:val="00D40141"/>
    <w:rsid w:val="00D40565"/>
    <w:rsid w:val="00D41000"/>
    <w:rsid w:val="00D416C6"/>
    <w:rsid w:val="00D41A71"/>
    <w:rsid w:val="00D42279"/>
    <w:rsid w:val="00D42F35"/>
    <w:rsid w:val="00D4325A"/>
    <w:rsid w:val="00D4354C"/>
    <w:rsid w:val="00D43C24"/>
    <w:rsid w:val="00D43DE5"/>
    <w:rsid w:val="00D440B9"/>
    <w:rsid w:val="00D44146"/>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5F"/>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507"/>
    <w:rsid w:val="00D87603"/>
    <w:rsid w:val="00D879D2"/>
    <w:rsid w:val="00D900E1"/>
    <w:rsid w:val="00D90438"/>
    <w:rsid w:val="00D90BD7"/>
    <w:rsid w:val="00D91036"/>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FB5"/>
    <w:rsid w:val="00E10920"/>
    <w:rsid w:val="00E11B73"/>
    <w:rsid w:val="00E121BC"/>
    <w:rsid w:val="00E13349"/>
    <w:rsid w:val="00E1335D"/>
    <w:rsid w:val="00E13679"/>
    <w:rsid w:val="00E13901"/>
    <w:rsid w:val="00E13C2A"/>
    <w:rsid w:val="00E144E2"/>
    <w:rsid w:val="00E14CDF"/>
    <w:rsid w:val="00E14DDD"/>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6E2E"/>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2CE"/>
    <w:rsid w:val="00E40D0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32"/>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616F"/>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F16"/>
    <w:rsid w:val="00EB754C"/>
    <w:rsid w:val="00EB7723"/>
    <w:rsid w:val="00EB77D2"/>
    <w:rsid w:val="00EB7832"/>
    <w:rsid w:val="00EB7E7F"/>
    <w:rsid w:val="00EC01A2"/>
    <w:rsid w:val="00EC01AB"/>
    <w:rsid w:val="00EC05CD"/>
    <w:rsid w:val="00EC1D20"/>
    <w:rsid w:val="00EC1E4E"/>
    <w:rsid w:val="00EC254C"/>
    <w:rsid w:val="00EC2734"/>
    <w:rsid w:val="00EC2E9B"/>
    <w:rsid w:val="00EC3114"/>
    <w:rsid w:val="00EC3643"/>
    <w:rsid w:val="00EC37BF"/>
    <w:rsid w:val="00EC39AB"/>
    <w:rsid w:val="00EC3EA7"/>
    <w:rsid w:val="00EC4075"/>
    <w:rsid w:val="00EC422C"/>
    <w:rsid w:val="00EC4727"/>
    <w:rsid w:val="00EC489A"/>
    <w:rsid w:val="00EC4B0D"/>
    <w:rsid w:val="00EC4C09"/>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53BA"/>
    <w:rsid w:val="00ED65B5"/>
    <w:rsid w:val="00ED66BC"/>
    <w:rsid w:val="00ED732A"/>
    <w:rsid w:val="00ED767C"/>
    <w:rsid w:val="00ED77B2"/>
    <w:rsid w:val="00EE0000"/>
    <w:rsid w:val="00EE0F15"/>
    <w:rsid w:val="00EE1644"/>
    <w:rsid w:val="00EE18DC"/>
    <w:rsid w:val="00EE2001"/>
    <w:rsid w:val="00EE22E3"/>
    <w:rsid w:val="00EE3404"/>
    <w:rsid w:val="00EE37FC"/>
    <w:rsid w:val="00EE3F56"/>
    <w:rsid w:val="00EE47CA"/>
    <w:rsid w:val="00EE4A04"/>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904"/>
    <w:rsid w:val="00EF3952"/>
    <w:rsid w:val="00EF3CC3"/>
    <w:rsid w:val="00EF401A"/>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079BA"/>
    <w:rsid w:val="00F110E0"/>
    <w:rsid w:val="00F1130C"/>
    <w:rsid w:val="00F1165B"/>
    <w:rsid w:val="00F11BB0"/>
    <w:rsid w:val="00F11BE2"/>
    <w:rsid w:val="00F1214E"/>
    <w:rsid w:val="00F12422"/>
    <w:rsid w:val="00F12CF9"/>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043"/>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4CCD"/>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808F9"/>
    <w:rsid w:val="00F80EFA"/>
    <w:rsid w:val="00F80F54"/>
    <w:rsid w:val="00F81CD4"/>
    <w:rsid w:val="00F825A8"/>
    <w:rsid w:val="00F834A0"/>
    <w:rsid w:val="00F83BC6"/>
    <w:rsid w:val="00F841AD"/>
    <w:rsid w:val="00F85239"/>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4C2"/>
    <w:rsid w:val="00F92B1A"/>
    <w:rsid w:val="00F92DFE"/>
    <w:rsid w:val="00F93E62"/>
    <w:rsid w:val="00F9457E"/>
    <w:rsid w:val="00F94C78"/>
    <w:rsid w:val="00F95075"/>
    <w:rsid w:val="00F951A9"/>
    <w:rsid w:val="00F9564C"/>
    <w:rsid w:val="00F96147"/>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4EED"/>
    <w:rsid w:val="00FB5197"/>
    <w:rsid w:val="00FB5BB3"/>
    <w:rsid w:val="00FB63D9"/>
    <w:rsid w:val="00FB64CF"/>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409"/>
    <w:rsid w:val="00FE680B"/>
    <w:rsid w:val="00FE6EF5"/>
    <w:rsid w:val="00FE7764"/>
    <w:rsid w:val="00FF0207"/>
    <w:rsid w:val="00FF0C0C"/>
    <w:rsid w:val="00FF0F4D"/>
    <w:rsid w:val="00FF122C"/>
    <w:rsid w:val="00FF1276"/>
    <w:rsid w:val="00FF138F"/>
    <w:rsid w:val="00FF1466"/>
    <w:rsid w:val="00FF1BA5"/>
    <w:rsid w:val="00FF214F"/>
    <w:rsid w:val="00FF2AE5"/>
    <w:rsid w:val="00FF2E9B"/>
    <w:rsid w:val="00FF32F7"/>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967</Words>
  <Characters>5312</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CANNINGTON PARISH COUNCIL</vt:lpstr>
      <vt:lpstr>        </vt:lpstr>
      <vt:lpstr/>
      <vt:lpstr>AGENDA</vt:lpstr>
      <vt:lpstr>Council Session</vt:lpstr>
      <vt:lpstr/>
      <vt:lpstr>01/05/26	Declaration of Members Interests</vt:lpstr>
      <vt:lpstr>Public Session (In accordance with our Standing Orders members of the public are</vt:lpstr>
      <vt:lpstr/>
    </vt:vector>
  </TitlesOfParts>
  <Company>Cannington Parish Council</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40</cp:revision>
  <cp:lastPrinted>2023-05-03T14:46:00Z</cp:lastPrinted>
  <dcterms:created xsi:type="dcterms:W3CDTF">2026-06-03T16:43:00Z</dcterms:created>
  <dcterms:modified xsi:type="dcterms:W3CDTF">2026-06-03T20:04:00Z</dcterms:modified>
</cp:coreProperties>
</file>